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00" w:rsidRPr="00BF7600" w:rsidRDefault="00BF7600" w:rsidP="00BF7600">
      <w:pPr>
        <w:shd w:val="clear" w:color="auto" w:fill="FFFFFF"/>
        <w:spacing w:after="0" w:line="240" w:lineRule="auto"/>
        <w:jc w:val="right"/>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В Государственную инспекцию</w:t>
      </w:r>
    </w:p>
    <w:p w:rsidR="00BF7600" w:rsidRPr="00BF7600" w:rsidRDefault="00BF7600" w:rsidP="00BF7600">
      <w:pPr>
        <w:shd w:val="clear" w:color="auto" w:fill="FFFFFF"/>
        <w:spacing w:after="0" w:line="240" w:lineRule="auto"/>
        <w:jc w:val="right"/>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труда по г. Москве</w:t>
      </w:r>
    </w:p>
    <w:p w:rsidR="00BF7600" w:rsidRPr="00BF7600" w:rsidRDefault="00BF7600" w:rsidP="00BF7600">
      <w:pPr>
        <w:shd w:val="clear" w:color="auto" w:fill="FFFFFF"/>
        <w:spacing w:after="0" w:line="240" w:lineRule="auto"/>
        <w:jc w:val="right"/>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115551, г. Москва,</w:t>
      </w:r>
    </w:p>
    <w:p w:rsidR="00BF7600" w:rsidRPr="00BF7600" w:rsidRDefault="00BF7600" w:rsidP="00BF7600">
      <w:pPr>
        <w:shd w:val="clear" w:color="auto" w:fill="FFFFFF"/>
        <w:spacing w:after="0" w:line="240" w:lineRule="auto"/>
        <w:jc w:val="right"/>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ул. Домодедовская, д. 24, к. 3</w:t>
      </w:r>
    </w:p>
    <w:p w:rsidR="00BF7600" w:rsidRPr="00BF7600" w:rsidRDefault="00BF7600" w:rsidP="00BF7600">
      <w:pPr>
        <w:shd w:val="clear" w:color="auto" w:fill="FFFFFF"/>
        <w:spacing w:after="384" w:line="240" w:lineRule="auto"/>
        <w:jc w:val="right"/>
        <w:rPr>
          <w:rFonts w:ascii="Arial" w:eastAsia="Times New Roman" w:hAnsi="Arial" w:cs="Arial"/>
          <w:color w:val="333333"/>
          <w:sz w:val="18"/>
          <w:szCs w:val="18"/>
          <w:lang w:eastAsia="ru-RU"/>
        </w:rPr>
      </w:pPr>
      <w:r w:rsidRPr="00BF7600">
        <w:rPr>
          <w:rFonts w:ascii="Arial" w:eastAsia="Times New Roman" w:hAnsi="Arial" w:cs="Arial"/>
          <w:color w:val="333333"/>
          <w:sz w:val="18"/>
          <w:szCs w:val="18"/>
          <w:lang w:eastAsia="ru-RU"/>
        </w:rPr>
        <w:t> </w:t>
      </w:r>
    </w:p>
    <w:p w:rsidR="00BF7600" w:rsidRPr="00BF7600" w:rsidRDefault="00BF7600" w:rsidP="00BF7600">
      <w:pPr>
        <w:shd w:val="clear" w:color="auto" w:fill="FFFFFF"/>
        <w:spacing w:after="0" w:line="240" w:lineRule="auto"/>
        <w:jc w:val="right"/>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Цветковой Александры Борисовны</w:t>
      </w:r>
    </w:p>
    <w:p w:rsidR="00BF7600" w:rsidRPr="00BF7600" w:rsidRDefault="00BF7600" w:rsidP="00BF7600">
      <w:pPr>
        <w:shd w:val="clear" w:color="auto" w:fill="FFFFFF"/>
        <w:spacing w:after="0" w:line="240" w:lineRule="auto"/>
        <w:jc w:val="right"/>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адрес:</w:t>
      </w:r>
    </w:p>
    <w:p w:rsidR="00BF7600" w:rsidRPr="00BF7600" w:rsidRDefault="00BF7600" w:rsidP="00BF7600">
      <w:pPr>
        <w:shd w:val="clear" w:color="auto" w:fill="FFFFFF"/>
        <w:spacing w:after="0" w:line="240" w:lineRule="auto"/>
        <w:jc w:val="right"/>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109651, г.Москва, </w:t>
      </w:r>
    </w:p>
    <w:p w:rsidR="00BF7600" w:rsidRPr="00BF7600" w:rsidRDefault="00BF7600" w:rsidP="00BF7600">
      <w:pPr>
        <w:shd w:val="clear" w:color="auto" w:fill="FFFFFF"/>
        <w:spacing w:after="384" w:line="240" w:lineRule="auto"/>
        <w:rPr>
          <w:rFonts w:ascii="Arial" w:eastAsia="Times New Roman" w:hAnsi="Arial" w:cs="Arial"/>
          <w:color w:val="333333"/>
          <w:sz w:val="18"/>
          <w:szCs w:val="18"/>
          <w:lang w:eastAsia="ru-RU"/>
        </w:rPr>
      </w:pPr>
      <w:r w:rsidRPr="00BF7600">
        <w:rPr>
          <w:rFonts w:ascii="Arial" w:eastAsia="Times New Roman" w:hAnsi="Arial" w:cs="Arial"/>
          <w:color w:val="333333"/>
          <w:sz w:val="18"/>
          <w:szCs w:val="18"/>
          <w:lang w:eastAsia="ru-RU"/>
        </w:rPr>
        <w:t> </w:t>
      </w:r>
    </w:p>
    <w:p w:rsidR="00BF7600" w:rsidRPr="00BF7600" w:rsidRDefault="00BF7600" w:rsidP="00BF7600">
      <w:pPr>
        <w:shd w:val="clear" w:color="auto" w:fill="FFFFFF"/>
        <w:spacing w:after="384" w:line="240" w:lineRule="auto"/>
        <w:rPr>
          <w:rFonts w:ascii="Arial" w:eastAsia="Times New Roman" w:hAnsi="Arial" w:cs="Arial"/>
          <w:color w:val="333333"/>
          <w:sz w:val="18"/>
          <w:szCs w:val="18"/>
          <w:lang w:eastAsia="ru-RU"/>
        </w:rPr>
      </w:pPr>
      <w:r w:rsidRPr="00BF7600">
        <w:rPr>
          <w:rFonts w:ascii="Arial" w:eastAsia="Times New Roman" w:hAnsi="Arial" w:cs="Arial"/>
          <w:color w:val="333333"/>
          <w:sz w:val="18"/>
          <w:szCs w:val="18"/>
          <w:lang w:eastAsia="ru-RU"/>
        </w:rPr>
        <w:t> </w:t>
      </w:r>
    </w:p>
    <w:p w:rsidR="00BF7600" w:rsidRPr="00BF7600" w:rsidRDefault="00BF7600" w:rsidP="00BF7600">
      <w:pPr>
        <w:shd w:val="clear" w:color="auto" w:fill="FFFFFF"/>
        <w:spacing w:after="0" w:line="240" w:lineRule="auto"/>
        <w:jc w:val="center"/>
        <w:rPr>
          <w:rFonts w:ascii="Arial" w:eastAsia="Times New Roman" w:hAnsi="Arial" w:cs="Arial"/>
          <w:color w:val="333333"/>
          <w:sz w:val="18"/>
          <w:szCs w:val="18"/>
          <w:lang w:eastAsia="ru-RU"/>
        </w:rPr>
      </w:pPr>
      <w:hyperlink r:id="rId5" w:history="1">
        <w:r w:rsidRPr="00BF7600">
          <w:rPr>
            <w:rFonts w:ascii="Arial" w:eastAsia="Times New Roman" w:hAnsi="Arial" w:cs="Arial"/>
            <w:color w:val="34BBD4"/>
            <w:sz w:val="36"/>
            <w:lang w:eastAsia="ru-RU"/>
          </w:rPr>
          <w:t>ЖАЛОБА</w:t>
        </w:r>
      </w:hyperlink>
    </w:p>
    <w:p w:rsidR="00BF7600" w:rsidRPr="00BF7600" w:rsidRDefault="00BF7600" w:rsidP="00BF7600">
      <w:pPr>
        <w:shd w:val="clear" w:color="auto" w:fill="FFFFFF"/>
        <w:spacing w:after="384" w:line="240" w:lineRule="auto"/>
        <w:rPr>
          <w:rFonts w:ascii="Arial" w:eastAsia="Times New Roman" w:hAnsi="Arial" w:cs="Arial"/>
          <w:color w:val="333333"/>
          <w:sz w:val="18"/>
          <w:szCs w:val="18"/>
          <w:lang w:eastAsia="ru-RU"/>
        </w:rPr>
      </w:pPr>
      <w:r w:rsidRPr="00BF7600">
        <w:rPr>
          <w:rFonts w:ascii="Arial" w:eastAsia="Times New Roman" w:hAnsi="Arial" w:cs="Arial"/>
          <w:color w:val="333333"/>
          <w:sz w:val="18"/>
          <w:szCs w:val="18"/>
          <w:lang w:eastAsia="ru-RU"/>
        </w:rPr>
        <w:t> </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Я, Цветкова Александра Борисовна, работаю в фирме ООО «Эксполэнд» под руководством генерального директора Великанова Дмитрия Владимировича с ___________г.</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При трудоустройстве сторонами была оговорена заработная плата в размере 20000 рублей в месяц с дополнительным бонусом, зависящим от заказов по выставкам.</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Заключен трудовой договор был в единственном экземпляре, который находится у работодателя, что противоречит ст. 67 ТК РФ. Согласно ч.1 ст.67 ТК РФ, трудовой договор заключается в письменной форме, составляется в двух экземплярах, каждый из которых подписывается сторонами.</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По трудовому договору заработная плата составляет 12000 рублей.</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В течении всего периода работы заработная плата в размере, оговоренном устно, выплачивалась без ведомости и без расписок за ее получение.</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lastRenderedPageBreak/>
        <w:t>03.07.09г. директором устно мне было предложено уволиться по собственному желанию, так как я не устраиваю директора, как работник.</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Во время разговора с директором я согласилась на увольнение по собственному желанию на условиях выплаты мне всей задолженности по заработной плате, которая составляет 58800 (пятьдесят восемь тысяч восемьсот) рублей.</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В ответ на мое предложение директор оказал на меня словесное давление, сказал, что я нерадивый работник, тем самым, наношу финансовый вред организации и буду наказана штрафом в размере задолженности по заработной плате.</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07.07.09г. директор потребовал написать заявление об увольнении по собственному желанию. Не получив согласия на написание заявления, по распоряжению директора с моего рабочего места были изъяты все рабочие документы и компьютер, от меня он потребовал покинуть рабочее помещение, и предупредил охрану о том, чтобы в его отсутствие мне был закрыт доступ в офис.</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Согласно ст. 80 ТК РФ</w:t>
      </w:r>
      <w:r w:rsidRPr="00BF7600">
        <w:rPr>
          <w:rFonts w:ascii="Arial" w:eastAsia="Times New Roman" w:hAnsi="Arial" w:cs="Arial"/>
          <w:color w:val="333333"/>
          <w:sz w:val="36"/>
          <w:lang w:eastAsia="ru-RU"/>
        </w:rPr>
        <w:t> </w:t>
      </w:r>
      <w:r w:rsidRPr="00BF7600">
        <w:rPr>
          <w:rFonts w:ascii="Arial" w:eastAsia="Times New Roman" w:hAnsi="Arial" w:cs="Arial"/>
          <w:color w:val="333333"/>
          <w:sz w:val="36"/>
          <w:szCs w:val="36"/>
          <w:u w:val="single"/>
          <w:bdr w:val="none" w:sz="0" w:space="0" w:color="auto" w:frame="1"/>
          <w:lang w:eastAsia="ru-RU"/>
        </w:rPr>
        <w:t>работник имеет право расторгнуть трудовой договор,</w:t>
      </w:r>
      <w:r w:rsidRPr="00BF7600">
        <w:rPr>
          <w:rFonts w:ascii="Arial" w:eastAsia="Times New Roman" w:hAnsi="Arial" w:cs="Arial"/>
          <w:color w:val="333333"/>
          <w:sz w:val="36"/>
          <w:lang w:eastAsia="ru-RU"/>
        </w:rPr>
        <w:t> </w:t>
      </w:r>
      <w:r w:rsidRPr="00BF7600">
        <w:rPr>
          <w:rFonts w:ascii="Arial" w:eastAsia="Times New Roman" w:hAnsi="Arial" w:cs="Arial"/>
          <w:color w:val="333333"/>
          <w:sz w:val="36"/>
          <w:szCs w:val="36"/>
          <w:bdr w:val="none" w:sz="0" w:space="0" w:color="auto" w:frame="1"/>
          <w:lang w:eastAsia="ru-RU"/>
        </w:rPr>
        <w:t>предупредив об этом работодателя в письменной форме не позднее чем за две недели, если иной срок не установлен указанным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 xml:space="preserve">Расторжение трудового договора по инициативе работника допустимо в случае, когда подача заявления об увольнении являлась добровольным его волеизъявлением. Я не имела намерения увольняться по собственному желанию. Заявления об увольнении я </w:t>
      </w:r>
      <w:r w:rsidRPr="00BF7600">
        <w:rPr>
          <w:rFonts w:ascii="Arial" w:eastAsia="Times New Roman" w:hAnsi="Arial" w:cs="Arial"/>
          <w:color w:val="333333"/>
          <w:sz w:val="36"/>
          <w:szCs w:val="36"/>
          <w:bdr w:val="none" w:sz="0" w:space="0" w:color="auto" w:frame="1"/>
          <w:lang w:eastAsia="ru-RU"/>
        </w:rPr>
        <w:lastRenderedPageBreak/>
        <w:t>не подавала, в каких - либо документах организации не расписывалась.</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Согласно ст. 127 Трудового кодекса РФ, при увольнении работнику выплачивается денежная компенсация за все неиспользованные отпуска.</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В соответствии со ст. 84.1 ТК РФ, прекращение трудового договора оформляется приказом (распоряжением) работодателя.</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Данные правила работодателем выполнены не были.</w:t>
      </w:r>
    </w:p>
    <w:p w:rsidR="00BF7600" w:rsidRPr="00BF7600" w:rsidRDefault="00BF7600" w:rsidP="00BF7600">
      <w:pPr>
        <w:shd w:val="clear" w:color="auto" w:fill="FFFFFF"/>
        <w:spacing w:after="384"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18"/>
          <w:szCs w:val="18"/>
          <w:lang w:eastAsia="ru-RU"/>
        </w:rPr>
        <w:t> </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lastRenderedPageBreak/>
        <w:t>Необходимо заметить, что законодательством предусмотрена ответственность за нарушение работодателем прав работника.</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Согласно ст. 142 ТК РФ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w:t>
      </w:r>
      <w:r w:rsidRPr="00BF7600">
        <w:rPr>
          <w:rFonts w:ascii="Arial" w:eastAsia="Times New Roman" w:hAnsi="Arial" w:cs="Arial"/>
          <w:color w:val="333333"/>
          <w:sz w:val="36"/>
          <w:lang w:eastAsia="ru-RU"/>
        </w:rPr>
        <w:t> </w:t>
      </w:r>
      <w:r w:rsidRPr="00BF7600">
        <w:rPr>
          <w:rFonts w:ascii="Arial" w:eastAsia="Times New Roman" w:hAnsi="Arial" w:cs="Arial"/>
          <w:b/>
          <w:bCs/>
          <w:color w:val="333333"/>
          <w:sz w:val="36"/>
          <w:lang w:eastAsia="ru-RU"/>
        </w:rPr>
        <w:t>несут ответственность</w:t>
      </w:r>
      <w:r w:rsidRPr="00BF7600">
        <w:rPr>
          <w:rFonts w:ascii="Arial" w:eastAsia="Times New Roman" w:hAnsi="Arial" w:cs="Arial"/>
          <w:color w:val="333333"/>
          <w:sz w:val="36"/>
          <w:lang w:eastAsia="ru-RU"/>
        </w:rPr>
        <w:t> </w:t>
      </w:r>
      <w:r w:rsidRPr="00BF7600">
        <w:rPr>
          <w:rFonts w:ascii="Arial" w:eastAsia="Times New Roman" w:hAnsi="Arial" w:cs="Arial"/>
          <w:color w:val="333333"/>
          <w:sz w:val="36"/>
          <w:szCs w:val="36"/>
          <w:bdr w:val="none" w:sz="0" w:space="0" w:color="auto" w:frame="1"/>
          <w:lang w:eastAsia="ru-RU"/>
        </w:rPr>
        <w:t>в соответствии с Трудовым кодексом и иными федеральными законами.</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Считаю, что действия работодателя направлены на нарушение моих прав, гарантированных ст. 21 ТК РФ, и на неисполнение возложенных на него законом, ст. 22 ТК РФ, обязанностей. Так, в соответствии со ст. 21 ТК РФ</w:t>
      </w:r>
      <w:r w:rsidRPr="00BF7600">
        <w:rPr>
          <w:rFonts w:ascii="Arial" w:eastAsia="Times New Roman" w:hAnsi="Arial" w:cs="Arial"/>
          <w:color w:val="333333"/>
          <w:sz w:val="36"/>
          <w:lang w:eastAsia="ru-RU"/>
        </w:rPr>
        <w:t> </w:t>
      </w:r>
      <w:r w:rsidRPr="00BF7600">
        <w:rPr>
          <w:rFonts w:ascii="Arial" w:eastAsia="Times New Roman" w:hAnsi="Arial" w:cs="Arial"/>
          <w:b/>
          <w:bCs/>
          <w:color w:val="333333"/>
          <w:sz w:val="36"/>
          <w:lang w:eastAsia="ru-RU"/>
        </w:rPr>
        <w:t>работник имеет право на</w:t>
      </w:r>
      <w:r w:rsidRPr="00BF7600">
        <w:rPr>
          <w:rFonts w:ascii="Arial" w:eastAsia="Times New Roman" w:hAnsi="Arial" w:cs="Arial"/>
          <w:color w:val="333333"/>
          <w:sz w:val="36"/>
          <w:szCs w:val="36"/>
          <w:bdr w:val="none" w:sz="0" w:space="0" w:color="auto" w:frame="1"/>
          <w:lang w:eastAsia="ru-RU"/>
        </w:rPr>
        <w:t>:</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b/>
          <w:bCs/>
          <w:color w:val="333333"/>
          <w:sz w:val="36"/>
          <w:lang w:eastAsia="ru-RU"/>
        </w:rPr>
        <w:t>защиту своих трудовых прав, свобод и законных интересов всеми не запрещенными законом способами;</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b/>
          <w:bCs/>
          <w:color w:val="333333"/>
          <w:sz w:val="36"/>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u w:val="single"/>
          <w:bdr w:val="none" w:sz="0" w:space="0" w:color="auto" w:frame="1"/>
          <w:lang w:eastAsia="ru-RU"/>
        </w:rPr>
        <w:t>и т.п.</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В свою очередь, в соответствии со ст. 22 ТК РФ,</w:t>
      </w:r>
      <w:r w:rsidRPr="00BF7600">
        <w:rPr>
          <w:rFonts w:ascii="Arial" w:eastAsia="Times New Roman" w:hAnsi="Arial" w:cs="Arial"/>
          <w:color w:val="333333"/>
          <w:sz w:val="36"/>
          <w:lang w:eastAsia="ru-RU"/>
        </w:rPr>
        <w:t> </w:t>
      </w:r>
      <w:r w:rsidRPr="00BF7600">
        <w:rPr>
          <w:rFonts w:ascii="Arial" w:eastAsia="Times New Roman" w:hAnsi="Arial" w:cs="Arial"/>
          <w:b/>
          <w:bCs/>
          <w:color w:val="333333"/>
          <w:sz w:val="36"/>
          <w:lang w:eastAsia="ru-RU"/>
        </w:rPr>
        <w:t>работодатель обязан</w:t>
      </w:r>
      <w:r w:rsidRPr="00BF7600">
        <w:rPr>
          <w:rFonts w:ascii="Arial" w:eastAsia="Times New Roman" w:hAnsi="Arial" w:cs="Arial"/>
          <w:color w:val="333333"/>
          <w:sz w:val="36"/>
          <w:szCs w:val="36"/>
          <w:bdr w:val="none" w:sz="0" w:space="0" w:color="auto" w:frame="1"/>
          <w:lang w:eastAsia="ru-RU"/>
        </w:rPr>
        <w:t>:</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b/>
          <w:bCs/>
          <w:color w:val="333333"/>
          <w:sz w:val="36"/>
          <w:lang w:eastAsia="ru-RU"/>
        </w:rPr>
        <w:lastRenderedPageBreak/>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b/>
          <w:bCs/>
          <w:color w:val="333333"/>
          <w:sz w:val="36"/>
          <w:lang w:eastAsia="ru-RU"/>
        </w:rPr>
        <w:t>обеспечивать работникам равную оплату за труд равной ценности;</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b/>
          <w:bCs/>
          <w:color w:val="333333"/>
          <w:sz w:val="36"/>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Российской Федерации;</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В соответствии со ст. 362 ТК РФ 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Трудовым кодексом и иными федеральными законами.</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 xml:space="preserve">В соответствии со ст. 419 ТК РФ лица, виновные в нарушении трудового законодательства и иных актов, </w:t>
      </w:r>
      <w:r w:rsidRPr="00BF7600">
        <w:rPr>
          <w:rFonts w:ascii="Arial" w:eastAsia="Times New Roman" w:hAnsi="Arial" w:cs="Arial"/>
          <w:color w:val="333333"/>
          <w:sz w:val="36"/>
          <w:szCs w:val="36"/>
          <w:bdr w:val="none" w:sz="0" w:space="0" w:color="auto" w:frame="1"/>
          <w:lang w:eastAsia="ru-RU"/>
        </w:rPr>
        <w:lastRenderedPageBreak/>
        <w:t>содержащих нормы трудового права,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Статья 5.27 Кодекса Российской Федерации об административных правонарушениях (КоАП РФ) от 30.12.2001 N 195-ФЗ, предусматривает административную ответственность, которая влечет наложение административного штрафа на лиц, осуществляющих предпринимательскую деятельность без образования юридического лица, - от одной тысячи до пяти тысяч рублей или административное приостановление деятельности на срок до девяноста суток, за нарушение законодательства о труде и об охране труда.</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На предъявленную мной претензию работодатель не отреагировал.</w:t>
      </w:r>
    </w:p>
    <w:p w:rsidR="00BF7600" w:rsidRPr="00BF7600" w:rsidRDefault="00BF7600" w:rsidP="00BF7600">
      <w:pPr>
        <w:shd w:val="clear" w:color="auto" w:fill="FFFFFF"/>
        <w:spacing w:after="384"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18"/>
          <w:szCs w:val="18"/>
          <w:lang w:eastAsia="ru-RU"/>
        </w:rPr>
        <w:t> </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Считаю действия работодателя незаконными, нарушающими мои права и законные интересы. Хочу заметить, что законодательством предусмотрена ответственность за нарушение работодателем прав работника.</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В связи с чем я вынуждена обратиться к Вам с данной жалобой.</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Согласно ст. 352 Трудового кодекса РФ, основными способами защиты трудовых прав и законных интересов работников являются:</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i/>
          <w:iCs/>
          <w:color w:val="333333"/>
          <w:sz w:val="36"/>
          <w:lang w:eastAsia="ru-RU"/>
        </w:rPr>
        <w:t>государственный надзор и контроль за соблюдением трудового законодательства.</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lastRenderedPageBreak/>
        <w:t>Согласно ст. 353 Трудового кодекса РФ, государственный надзор и контроль за соблюдением трудового законодательства и иных нормативных правовых актов, содержащих нормы трудового права, во всех организациях на территории Российской Федерации осуществляют органы федеральной инспекции труда.</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Государственный надзор за соблюдением правил по безопасному ведению работ в отдельных отраслях и на некоторых объектах промышленности наряду с органами федеральной инспекции труда осуществляют федеральные органы исполнительной власти по надзору в установленной сфере деятельности.</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В соответствии со ст. 356 Трудового кодекса РФ, в соответствии с возложенными на них задачами органы федеральной инспекции труда реализуют следующие основные полномочия:</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осуществляют государственный надзор и контроль за соблюдением в организациях трудового законодательства и иных нормативных правовых актов, содержащих нормы трудового права, посредством проверок, обследований, выдачи обязательных для исполнения предписаний об устранении нарушений, привлечения виновных к ответственности в соответствии с федеральным законом;</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ведут прием и рассматривают заявления, письма, жалобы и иные обращения работников о нарушениях их трудовых прав, принимают меры по устранению выявленных нарушений и восстановлению нарушенных прав.</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Таким образом, в соответствии со ст. 352, ст. 353, ст. 356, 362, 419 Трудового кодекса РФ,</w:t>
      </w:r>
    </w:p>
    <w:p w:rsidR="00BF7600" w:rsidRPr="00BF7600" w:rsidRDefault="00BF7600" w:rsidP="00BF7600">
      <w:pPr>
        <w:shd w:val="clear" w:color="auto" w:fill="FFFFFF"/>
        <w:spacing w:after="384"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18"/>
          <w:szCs w:val="18"/>
          <w:lang w:eastAsia="ru-RU"/>
        </w:rPr>
        <w:t> </w:t>
      </w:r>
    </w:p>
    <w:p w:rsidR="00BF7600" w:rsidRPr="00BF7600" w:rsidRDefault="00BF7600" w:rsidP="00BF7600">
      <w:pPr>
        <w:shd w:val="clear" w:color="auto" w:fill="FFFFFF"/>
        <w:spacing w:after="0"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lastRenderedPageBreak/>
        <w:t>ПРОШУ:</w:t>
      </w:r>
    </w:p>
    <w:p w:rsidR="00BF7600" w:rsidRPr="00BF7600" w:rsidRDefault="00BF7600" w:rsidP="00BF7600">
      <w:pPr>
        <w:shd w:val="clear" w:color="auto" w:fill="FFFFFF"/>
        <w:spacing w:after="384" w:line="240" w:lineRule="auto"/>
        <w:jc w:val="both"/>
        <w:rPr>
          <w:rFonts w:ascii="Arial" w:eastAsia="Times New Roman" w:hAnsi="Arial" w:cs="Arial"/>
          <w:color w:val="333333"/>
          <w:sz w:val="18"/>
          <w:szCs w:val="18"/>
          <w:lang w:eastAsia="ru-RU"/>
        </w:rPr>
      </w:pPr>
      <w:r w:rsidRPr="00BF7600">
        <w:rPr>
          <w:rFonts w:ascii="Arial" w:eastAsia="Times New Roman" w:hAnsi="Arial" w:cs="Arial"/>
          <w:color w:val="333333"/>
          <w:sz w:val="18"/>
          <w:szCs w:val="18"/>
          <w:lang w:eastAsia="ru-RU"/>
        </w:rPr>
        <w:t> </w:t>
      </w:r>
    </w:p>
    <w:p w:rsidR="00BF7600" w:rsidRPr="00BF7600" w:rsidRDefault="00BF7600" w:rsidP="00BF7600">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Провести проверку по изложенным мною фактам.</w:t>
      </w:r>
    </w:p>
    <w:p w:rsidR="00BF7600" w:rsidRPr="00BF7600" w:rsidRDefault="00BF7600" w:rsidP="00BF7600">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Провести проверку в ООО «Эксполэнд Групп», расположенном по адресу: 109052, г.Москва, ул.Подъемная, д.12 стр.1,  на предмет нарушения трудового законодательства.</w:t>
      </w:r>
    </w:p>
    <w:p w:rsidR="00BF7600" w:rsidRPr="00BF7600" w:rsidRDefault="00BF7600" w:rsidP="00BF7600">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Привлечь виновных лиц к ответственности, предусмотренной законодательством РФ.</w:t>
      </w:r>
    </w:p>
    <w:p w:rsidR="00BF7600" w:rsidRPr="00BF7600" w:rsidRDefault="00BF7600" w:rsidP="00BF7600">
      <w:pPr>
        <w:shd w:val="clear" w:color="auto" w:fill="FFFFFF"/>
        <w:spacing w:after="384" w:line="240" w:lineRule="auto"/>
        <w:rPr>
          <w:rFonts w:ascii="Arial" w:eastAsia="Times New Roman" w:hAnsi="Arial" w:cs="Arial"/>
          <w:color w:val="333333"/>
          <w:sz w:val="18"/>
          <w:szCs w:val="18"/>
          <w:lang w:eastAsia="ru-RU"/>
        </w:rPr>
      </w:pPr>
      <w:r w:rsidRPr="00BF7600">
        <w:rPr>
          <w:rFonts w:ascii="Arial" w:eastAsia="Times New Roman" w:hAnsi="Arial" w:cs="Arial"/>
          <w:color w:val="333333"/>
          <w:sz w:val="18"/>
          <w:szCs w:val="18"/>
          <w:lang w:eastAsia="ru-RU"/>
        </w:rPr>
        <w:t> </w:t>
      </w:r>
    </w:p>
    <w:p w:rsidR="00BF7600" w:rsidRPr="00BF7600" w:rsidRDefault="00BF7600" w:rsidP="00BF7600">
      <w:pPr>
        <w:shd w:val="clear" w:color="auto" w:fill="FFFFFF"/>
        <w:spacing w:after="0" w:line="240" w:lineRule="auto"/>
        <w:jc w:val="center"/>
        <w:rPr>
          <w:rFonts w:ascii="Arial" w:eastAsia="Times New Roman" w:hAnsi="Arial" w:cs="Arial"/>
          <w:color w:val="333333"/>
          <w:sz w:val="18"/>
          <w:szCs w:val="18"/>
          <w:lang w:eastAsia="ru-RU"/>
        </w:rPr>
      </w:pPr>
      <w:r w:rsidRPr="00BF7600">
        <w:rPr>
          <w:rFonts w:ascii="Arial" w:eastAsia="Times New Roman" w:hAnsi="Arial" w:cs="Arial"/>
          <w:color w:val="333333"/>
          <w:sz w:val="36"/>
          <w:szCs w:val="36"/>
          <w:bdr w:val="none" w:sz="0" w:space="0" w:color="auto" w:frame="1"/>
          <w:lang w:eastAsia="ru-RU"/>
        </w:rPr>
        <w:t>«___»________________2015 г.   _______/Цветкова А.Б./</w:t>
      </w:r>
    </w:p>
    <w:p w:rsidR="00B934E4" w:rsidRDefault="00B934E4"/>
    <w:sectPr w:rsidR="00B934E4" w:rsidSect="00B934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07436"/>
    <w:multiLevelType w:val="multilevel"/>
    <w:tmpl w:val="27C03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F7600"/>
    <w:rsid w:val="00B934E4"/>
    <w:rsid w:val="00BF7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6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F7600"/>
    <w:rPr>
      <w:color w:val="0000FF"/>
      <w:u w:val="single"/>
    </w:rPr>
  </w:style>
  <w:style w:type="character" w:customStyle="1" w:styleId="apple-converted-space">
    <w:name w:val="apple-converted-space"/>
    <w:basedOn w:val="a0"/>
    <w:rsid w:val="00BF7600"/>
  </w:style>
  <w:style w:type="character" w:styleId="a5">
    <w:name w:val="Strong"/>
    <w:basedOn w:val="a0"/>
    <w:uiPriority w:val="22"/>
    <w:qFormat/>
    <w:rsid w:val="00BF7600"/>
    <w:rPr>
      <w:b/>
      <w:bCs/>
    </w:rPr>
  </w:style>
  <w:style w:type="paragraph" w:customStyle="1" w:styleId="consplusnormal">
    <w:name w:val="consplusnormal"/>
    <w:basedOn w:val="a"/>
    <w:rsid w:val="00BF76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F7600"/>
    <w:rPr>
      <w:i/>
      <w:iCs/>
    </w:rPr>
  </w:style>
</w:styles>
</file>

<file path=word/webSettings.xml><?xml version="1.0" encoding="utf-8"?>
<w:webSettings xmlns:r="http://schemas.openxmlformats.org/officeDocument/2006/relationships" xmlns:w="http://schemas.openxmlformats.org/wordprocessingml/2006/main">
  <w:divs>
    <w:div w:id="72490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shenkof.ru/levoe_menyu/obrazci_zhalob/chto_takoe_zhaloba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1454</Words>
  <Characters>8294</Characters>
  <Application>Microsoft Office Word</Application>
  <DocSecurity>0</DocSecurity>
  <Lines>69</Lines>
  <Paragraphs>19</Paragraphs>
  <ScaleCrop>false</ScaleCrop>
  <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2016-05-07T19:26:00Z</dcterms:created>
  <dcterms:modified xsi:type="dcterms:W3CDTF">2016-05-07T19:26:00Z</dcterms:modified>
</cp:coreProperties>
</file>