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D4FF5" w:rsidRDefault="005D4FF5" w:rsidP="005D4FF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D4FF5" w:rsidRDefault="005D4FF5" w:rsidP="005D4FF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4FF5" w:rsidRDefault="005D4FF5" w:rsidP="005D4FF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</w:t>
      </w:r>
      <w:r>
        <w:rPr>
          <w:rFonts w:ascii="Arial" w:hAnsi="Arial" w:cs="Arial"/>
          <w:color w:val="333333"/>
          <w:sz w:val="18"/>
          <w:szCs w:val="18"/>
        </w:rPr>
        <w:br/>
        <w:t>публичный договор оказания услуг салоном красоты</w:t>
      </w:r>
    </w:p>
    <w:p w:rsidR="005D4FF5" w:rsidRDefault="005D4FF5" w:rsidP="005D4F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4FF5" w:rsidRDefault="005D4FF5" w:rsidP="005D4F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просьбой оказать услуги по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_______________, т.е. заключить договор оказания услуг салоном красоты на условиях, которые Ответчик распространяет в форме публичной оферты.</w:t>
      </w:r>
    </w:p>
    <w:p w:rsidR="005D4FF5" w:rsidRDefault="005D4FF5" w:rsidP="005D4F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________________________________________.</w:t>
      </w:r>
    </w:p>
    <w:p w:rsidR="005D4FF5" w:rsidRDefault="005D4FF5" w:rsidP="005D4F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условия для оказания ему названных выше услуг имелись, что подтверждается 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_____________________.</w:t>
      </w:r>
    </w:p>
    <w:p w:rsidR="005D4FF5" w:rsidRDefault="005D4FF5" w:rsidP="005D4F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Ответчик, в дополнение 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выше, потребовал от Истца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______________________________________________________, чем фактически уклонился от заключения публичного договора.</w:t>
      </w:r>
    </w:p>
    <w:p w:rsidR="005D4FF5" w:rsidRDefault="005D4FF5" w:rsidP="005D4F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426 и 783 ГК РФ, договор услуг салона красоты признается публичным договором.</w:t>
      </w:r>
    </w:p>
    <w:p w:rsidR="005D4FF5" w:rsidRDefault="005D4FF5" w:rsidP="005D4F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5D4FF5" w:rsidRDefault="005D4FF5" w:rsidP="005D4FF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426, 783 ГК РФ, прошу:</w:t>
      </w:r>
    </w:p>
    <w:p w:rsidR="005D4FF5" w:rsidRDefault="005D4FF5" w:rsidP="005D4FF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4FF5" w:rsidRDefault="005D4FF5" w:rsidP="005D4F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оказания услуг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_______________________________________________________________________ на условиях, указанных им в публичной оферте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D4FF5" w:rsidRDefault="005D4FF5" w:rsidP="005D4FF5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D4FF5" w:rsidRDefault="005D4FF5" w:rsidP="005D4FF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D4FF5" w:rsidRDefault="005D4FF5" w:rsidP="005D4FF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D4FF5" w:rsidRDefault="005D4FF5" w:rsidP="005D4FF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44D21" w:rsidRDefault="00E44D21"/>
    <w:sectPr w:rsidR="00E44D21" w:rsidSect="00E4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F5"/>
    <w:rsid w:val="005D4FF5"/>
    <w:rsid w:val="00E4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FF5"/>
    <w:rPr>
      <w:color w:val="0000FF"/>
      <w:u w:val="single"/>
    </w:rPr>
  </w:style>
  <w:style w:type="paragraph" w:customStyle="1" w:styleId="a4">
    <w:name w:val="a4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4FF5"/>
    <w:rPr>
      <w:b/>
      <w:bCs/>
    </w:rPr>
  </w:style>
  <w:style w:type="character" w:customStyle="1" w:styleId="apple-converted-space">
    <w:name w:val="apple-converted-space"/>
    <w:basedOn w:val="a0"/>
    <w:rsid w:val="005D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2016-05-17T16:02:00Z</dcterms:created>
  <dcterms:modified xsi:type="dcterms:W3CDTF">2016-05-17T16:02:00Z</dcterms:modified>
</cp:coreProperties>
</file>