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 xml:space="preserve">В Преображенский районный суд  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  <w:t>г. Москвы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  <w:t>107076, г. Москва, ул. 2-ая Бухвостова,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  <w:t>вл. 4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ab/>
        <w:t xml:space="preserve">Истец: </w:t>
      </w:r>
      <w:r w:rsidRPr="00E06B73">
        <w:rPr>
          <w:sz w:val="28"/>
          <w:szCs w:val="34"/>
          <w:lang w:val="ru-RU"/>
        </w:rPr>
        <w:t>Демидов Николай Владимирович,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  <w:t>зарегистрированный по адресу: 115470,</w:t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  <w:t xml:space="preserve">г. Москва, Кленовый Бульвар, д. 4, 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  <w:t>кв. 105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b/>
          <w:bCs/>
          <w:sz w:val="28"/>
          <w:szCs w:val="34"/>
          <w:lang w:val="ru-RU"/>
        </w:rPr>
        <w:t xml:space="preserve">Ответчик: </w:t>
      </w:r>
      <w:r w:rsidRPr="00E06B73">
        <w:rPr>
          <w:sz w:val="28"/>
          <w:szCs w:val="34"/>
          <w:lang w:val="ru-RU"/>
        </w:rPr>
        <w:t xml:space="preserve">ООО “Холодное оружие 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  <w:t>С.В. Пашихин”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  <w:t xml:space="preserve">107258, г. Москва, ул. 1-ая Бухвостова, 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ab/>
        <w:t>д. 12/11</w:t>
      </w:r>
    </w:p>
    <w:p w:rsidR="00E06B73" w:rsidRPr="00E06B73" w:rsidRDefault="00E06B73" w:rsidP="00E06B73">
      <w:pPr>
        <w:spacing w:line="200" w:lineRule="atLeast"/>
        <w:jc w:val="both"/>
        <w:rPr>
          <w:lang w:val="ru-RU"/>
        </w:rPr>
      </w:pPr>
    </w:p>
    <w:p w:rsidR="00E06B73" w:rsidRPr="00E06B73" w:rsidRDefault="00E06B73" w:rsidP="00E06B73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b/>
          <w:bCs/>
          <w:i/>
          <w:iCs/>
          <w:sz w:val="28"/>
          <w:szCs w:val="34"/>
          <w:lang w:val="ru-RU"/>
        </w:rPr>
        <w:tab/>
        <w:t xml:space="preserve">Компенсация морального вреда - 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b/>
          <w:bCs/>
          <w:i/>
          <w:iCs/>
          <w:sz w:val="28"/>
          <w:szCs w:val="34"/>
          <w:lang w:val="ru-RU"/>
        </w:rPr>
        <w:tab/>
        <w:t>50 000 рублей</w:t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>Исковое заявление</w:t>
      </w:r>
    </w:p>
    <w:p w:rsidR="00E06B73" w:rsidRDefault="00E06B73" w:rsidP="00E06B7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о понуждении к заключению трудового договора и о</w:t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E06B73">
        <w:rPr>
          <w:b/>
          <w:bCs/>
          <w:sz w:val="28"/>
          <w:szCs w:val="34"/>
          <w:lang w:val="ru-RU"/>
        </w:rPr>
        <w:t xml:space="preserve">взыскании компенсации причинённого морального вреда </w:t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E06B73">
        <w:rPr>
          <w:b/>
          <w:bCs/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>В мае 2008 года я, Демидов Николай Владимирович, поступил на работу в организацию ответчика на должность менеджера по продажам</w:t>
      </w:r>
      <w:r>
        <w:rPr>
          <w:rFonts w:eastAsia="Arial" w:cs="Arial"/>
          <w:sz w:val="28"/>
          <w:szCs w:val="28"/>
          <w:lang w:val="ru-RU"/>
        </w:rPr>
        <w:t>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19.05.2011 года трудовые отношения между мной и ответчиком были прекращены.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proofErr w:type="gramStart"/>
      <w:r>
        <w:rPr>
          <w:rFonts w:eastAsia="Arial" w:cs="Arial"/>
          <w:sz w:val="28"/>
          <w:szCs w:val="28"/>
          <w:lang w:val="ru-RU"/>
        </w:rPr>
        <w:t>В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нарушение требований ст. 67 ТК РФ, согласно которой трудовой договор заключается в письменной форме, составляется в двух экземплярах, каждый из которых подписывается сторонами, а второй экземпляр вручается работнику, трудовой договор со мной заключен не был, как и не был издан приказ о приеме меня на работу в соответствии с требованиями ст. 68 ТК РФ, согласно которой приказ (распоряжение) работодателя</w:t>
      </w:r>
      <w:proofErr w:type="gram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о приеме на работу объявляется работнику под роспись в трехдневный срок со дня фактического начала работы. 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Из изложенных выше обстоятельств следует, что со стороны ответчика имело место фактическое допущение меня до работы, поскольку к исполнению обязанностей в должности менеджера по продажам я приступил с ведома ответчика.</w:t>
      </w:r>
      <w:proofErr w:type="gramEnd"/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Также работодателю мной были представлены документы, необходимые для заключения трудового договора: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заявление о приеме на работу;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трудовая книжка.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Однако на момент моего увольнения из организации ответчика трудовые отношения в соответствии с перечисленными выше нормами закона ответчик со мной не оформил, не вручив мне второй экземпляр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lastRenderedPageBreak/>
        <w:t xml:space="preserve">трудового договора, </w:t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</w:t>
      </w:r>
      <w:proofErr w:type="gram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также не сделав запись в трудовую книжку о приеме меня на работу и об увольнении с работы в соответствии с требованиями ст. 84.1 Трудового кодекса РФ, согласно которой в день прекращения трудового договора работодатель обязан выдать работнику трудовую книжку.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указанного Кодекса или иного федерального закона и со ссылкой на соответствующие статью, часть статьи, пункт статьи указанного Кодекса или иного федерального закона.</w:t>
      </w:r>
      <w:proofErr w:type="gramEnd"/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В соответствии с п. 12 Постановления Пленума Верховного Суда РФ № 2 «О применении судами РФ Трудового кодекса РФ», если трудовой договор не был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</w:t>
      </w:r>
      <w:proofErr w:type="gram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фактического допущения к работе оформить трудовой договор в письменной форме. </w:t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При этом следует иметь в виду,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</w:t>
      </w:r>
      <w:proofErr w:type="gram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по поручению такого лица </w:t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возникают трудовые отношения и на работодателя может</w:t>
      </w:r>
      <w:proofErr w:type="gram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быть возложена обязанность оформить трудовой договор с этим работником надлежащим образом.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proofErr w:type="gramStart"/>
      <w:r>
        <w:rPr>
          <w:rFonts w:eastAsia="Arial" w:cs="Arial"/>
          <w:sz w:val="28"/>
          <w:szCs w:val="28"/>
          <w:lang w:val="ru-RU"/>
        </w:rPr>
        <w:t>Таким образом, я вправе предъявить к ответчику требование о заключении трудового договора в письменной форме и внесении записи в трудовую книжку о приеме меня на работу и об увольнении с работы в соответствии с требованиями трудового законодательства РФ, поскольку со стороны ответчика имело место фактическое допущение меня до работы, так как к исполнению возложенных на меня трудовых обязанностей менеджера по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продажам приступил с </w:t>
      </w:r>
      <w:proofErr w:type="gramStart"/>
      <w:r>
        <w:rPr>
          <w:rFonts w:eastAsia="Arial" w:cs="Arial"/>
          <w:sz w:val="28"/>
          <w:szCs w:val="28"/>
          <w:lang w:val="ru-RU"/>
        </w:rPr>
        <w:t>ведома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администрации организации ответчика.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Согласно ст. 68 Трудового кодекса РФ приказ (распоряжение) работодателя о приеме на работу объявляется работнику под роспись в трехдневный срок со дня фактического начала работы. 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E06B73"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В результате неправомерных действий, имеющих место со стороны </w:t>
      </w:r>
      <w:r>
        <w:rPr>
          <w:rFonts w:eastAsia="Arial" w:cs="Arial"/>
          <w:sz w:val="28"/>
          <w:szCs w:val="34"/>
          <w:lang w:val="ru-RU"/>
        </w:rPr>
        <w:t>ответчика</w:t>
      </w:r>
      <w:r>
        <w:rPr>
          <w:rFonts w:eastAsia="Arial" w:cs="Arial"/>
          <w:sz w:val="28"/>
          <w:szCs w:val="28"/>
          <w:lang w:val="ru-RU"/>
        </w:rPr>
        <w:t xml:space="preserve">, которые выражаются в отказе оформить со мной трудовые </w:t>
      </w:r>
      <w:r>
        <w:rPr>
          <w:rFonts w:eastAsia="Arial" w:cs="Arial"/>
          <w:sz w:val="28"/>
          <w:szCs w:val="28"/>
          <w:lang w:val="ru-RU"/>
        </w:rPr>
        <w:lastRenderedPageBreak/>
        <w:t>отношения в соответствии с требованиями Трудового кодекса РФ, мне причинён моральный вред, выразившийся в том, что в настоящее без надлежащим образом оформленных документов о приеме меня на работу и об увольнении с работы я не могу встать на учет в службу занятости населения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по месту своего жительства, что ухудшает реализацию моего права на пенсионное обеспечение.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Компенсацию причиненного мне морального вреда я оцениваю в размере 50 000 (пятидесяти тысяч) рублей.</w:t>
      </w:r>
    </w:p>
    <w:p w:rsidR="00E06B73" w:rsidRDefault="00E06B73" w:rsidP="00E06B73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Кроме того, я вынужден был обратиться за юридической помощью в ООО «Контакт», в кассу которого мною были уплачены денежные средства в размере 19 573 (девятнадцати тысяч пятисот семидесяти трех) рублей и, следовательно, я понес расходы на оплату юридической помощи.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E06B73">
        <w:rPr>
          <w:b/>
          <w:bCs/>
          <w:sz w:val="28"/>
          <w:szCs w:val="28"/>
          <w:lang w:val="ru-RU"/>
        </w:rPr>
        <w:t>На основании изложенных выше обстоятельств, ст. 2, 21, 67, 68, 237 ТК РФ,</w:t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lang w:val="ru-RU"/>
        </w:rPr>
      </w:pPr>
      <w:r w:rsidRPr="00E06B73">
        <w:rPr>
          <w:b/>
          <w:bCs/>
          <w:lang w:val="ru-RU"/>
        </w:rPr>
        <w:tab/>
      </w:r>
      <w:r w:rsidRPr="00E06B73">
        <w:rPr>
          <w:b/>
          <w:bCs/>
          <w:lang w:val="ru-RU"/>
        </w:rPr>
        <w:tab/>
      </w:r>
      <w:r w:rsidRPr="00E06B73">
        <w:rPr>
          <w:b/>
          <w:bCs/>
          <w:lang w:val="ru-RU"/>
        </w:rPr>
        <w:tab/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E06B73">
        <w:rPr>
          <w:b/>
          <w:bCs/>
          <w:sz w:val="28"/>
          <w:szCs w:val="28"/>
          <w:lang w:val="ru-RU"/>
        </w:rPr>
        <w:t>П Р О Ш У :</w:t>
      </w:r>
    </w:p>
    <w:p w:rsidR="00E06B73" w:rsidRPr="00E06B73" w:rsidRDefault="00E06B73" w:rsidP="00E06B73">
      <w:pPr>
        <w:autoSpaceDE w:val="0"/>
        <w:spacing w:line="200" w:lineRule="atLeast"/>
        <w:jc w:val="both"/>
        <w:rPr>
          <w:lang w:val="ru-RU"/>
        </w:rPr>
      </w:pPr>
    </w:p>
    <w:p w:rsidR="00E06B73" w:rsidRDefault="00E06B73" w:rsidP="00E06B73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1. Обязать ответчика, ООО «Холодное оружие С.В. Пашихин»,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заключить со мной, Демидовым Николаем Владимировичем,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трудовой договор в письменной форме</w:t>
      </w:r>
      <w:r>
        <w:rPr>
          <w:rFonts w:eastAsia="Times New Roman" w:cs="Times New Roman"/>
          <w:color w:val="auto"/>
          <w:sz w:val="28"/>
          <w:szCs w:val="34"/>
          <w:lang w:val="ru-RU" w:eastAsia="ar-SA" w:bidi="ar-SA"/>
        </w:rPr>
        <w:t xml:space="preserve"> и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внести запись о приеме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меня на работу и об увольнении с работы в соответствии с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требованиями Трудового кодекса РФ.</w:t>
      </w:r>
    </w:p>
    <w:p w:rsidR="00E06B73" w:rsidRPr="00E06B73" w:rsidRDefault="00E06B73" w:rsidP="00E06B73">
      <w:pPr>
        <w:autoSpaceDE w:val="0"/>
        <w:spacing w:line="200" w:lineRule="atLeast"/>
        <w:jc w:val="both"/>
        <w:rPr>
          <w:sz w:val="28"/>
          <w:szCs w:val="34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2</w:t>
      </w:r>
      <w:r w:rsidRPr="00E06B73">
        <w:rPr>
          <w:sz w:val="28"/>
          <w:szCs w:val="34"/>
          <w:lang w:val="ru-RU"/>
        </w:rPr>
        <w:t xml:space="preserve">. Взыскать с ответчика,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ООО «Холодное оружие С.В. Пашихин»</w:t>
      </w:r>
      <w:r w:rsidRPr="00E06B73">
        <w:rPr>
          <w:sz w:val="28"/>
          <w:szCs w:val="34"/>
          <w:lang w:val="ru-RU"/>
        </w:rPr>
        <w:t xml:space="preserve">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</w:t>
      </w:r>
      <w:r w:rsidRPr="00E06B73">
        <w:rPr>
          <w:sz w:val="28"/>
          <w:szCs w:val="34"/>
          <w:lang w:val="ru-RU"/>
        </w:rPr>
        <w:t xml:space="preserve">в </w:t>
      </w:r>
      <w:r w:rsidRPr="00E06B73">
        <w:rPr>
          <w:sz w:val="28"/>
          <w:szCs w:val="34"/>
          <w:lang w:val="ru-RU"/>
        </w:rPr>
        <w:tab/>
        <w:t xml:space="preserve">мою пользу понесённые мной расходы на оплату юридической </w:t>
      </w:r>
      <w:r w:rsidRPr="00E06B73">
        <w:rPr>
          <w:sz w:val="28"/>
          <w:szCs w:val="34"/>
          <w:lang w:val="ru-RU"/>
        </w:rPr>
        <w:tab/>
        <w:t xml:space="preserve">помощи в размере </w:t>
      </w:r>
      <w:r w:rsidRPr="00E06B73">
        <w:rPr>
          <w:sz w:val="28"/>
          <w:szCs w:val="34"/>
          <w:lang w:val="ru-RU"/>
        </w:rPr>
        <w:tab/>
        <w:t>19 573 (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девятнадцати тысяч пятисот семидесяти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трех</w:t>
      </w:r>
      <w:r w:rsidRPr="00E06B73">
        <w:rPr>
          <w:sz w:val="28"/>
          <w:szCs w:val="34"/>
          <w:lang w:val="ru-RU"/>
        </w:rPr>
        <w:t>) рублей.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28"/>
          <w:lang w:val="ru-RU"/>
        </w:rPr>
        <w:tab/>
        <w:t xml:space="preserve">3. </w:t>
      </w:r>
      <w:r w:rsidRPr="00E06B73">
        <w:rPr>
          <w:sz w:val="28"/>
          <w:szCs w:val="34"/>
          <w:lang w:val="ru-RU"/>
        </w:rPr>
        <w:t xml:space="preserve">Взыскать с ответчика,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ООО «Холодное оружие С.В. Пашихин»</w:t>
      </w:r>
      <w:r w:rsidRPr="00E06B73">
        <w:rPr>
          <w:sz w:val="28"/>
          <w:szCs w:val="34"/>
          <w:lang w:val="ru-RU"/>
        </w:rPr>
        <w:t xml:space="preserve">,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 w:rsidRPr="00E06B73">
        <w:rPr>
          <w:sz w:val="28"/>
          <w:szCs w:val="34"/>
          <w:lang w:val="ru-RU"/>
        </w:rPr>
        <w:t xml:space="preserve">пользу в счёт компенсации причиненного мне морального вреда </w:t>
      </w:r>
      <w:r w:rsidRPr="00E06B73">
        <w:rPr>
          <w:sz w:val="28"/>
          <w:szCs w:val="34"/>
          <w:lang w:val="ru-RU"/>
        </w:rPr>
        <w:tab/>
        <w:t>денежные средства в размере 50 000 (пятидесяти тысяч) рублей.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28"/>
          <w:lang w:val="ru-RU"/>
        </w:rPr>
      </w:pPr>
      <w:r w:rsidRPr="00E06B73">
        <w:rPr>
          <w:sz w:val="28"/>
          <w:szCs w:val="28"/>
          <w:lang w:val="ru-RU"/>
        </w:rPr>
        <w:tab/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E06B73">
        <w:rPr>
          <w:sz w:val="28"/>
          <w:szCs w:val="28"/>
          <w:lang w:val="ru-RU"/>
        </w:rPr>
        <w:tab/>
      </w:r>
      <w:r w:rsidRPr="00E06B73">
        <w:rPr>
          <w:b/>
          <w:bCs/>
          <w:sz w:val="28"/>
          <w:szCs w:val="28"/>
          <w:lang w:val="ru-RU"/>
        </w:rPr>
        <w:t>Приложения: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E06B73">
        <w:rPr>
          <w:b/>
          <w:bCs/>
          <w:sz w:val="28"/>
          <w:szCs w:val="28"/>
          <w:lang w:val="ru-RU"/>
        </w:rPr>
        <w:tab/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28"/>
          <w:lang w:val="ru-RU"/>
        </w:rPr>
      </w:pPr>
      <w:r w:rsidRPr="00E06B73">
        <w:rPr>
          <w:b/>
          <w:bCs/>
          <w:sz w:val="28"/>
          <w:szCs w:val="28"/>
          <w:lang w:val="ru-RU"/>
        </w:rPr>
        <w:tab/>
      </w:r>
      <w:r w:rsidRPr="00E06B73">
        <w:rPr>
          <w:sz w:val="28"/>
          <w:szCs w:val="28"/>
          <w:lang w:val="ru-RU"/>
        </w:rPr>
        <w:t>1. Копия искового заявления - 1 экземпляр.</w:t>
      </w:r>
    </w:p>
    <w:p w:rsidR="00E06B73" w:rsidRDefault="00E06B73" w:rsidP="00E06B73">
      <w:pPr>
        <w:spacing w:line="200" w:lineRule="atLeast"/>
        <w:jc w:val="both"/>
        <w:rPr>
          <w:sz w:val="28"/>
          <w:szCs w:val="28"/>
          <w:lang w:val="ru-RU"/>
        </w:rPr>
      </w:pPr>
      <w:r w:rsidRPr="00E06B73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 xml:space="preserve">Копия договора с ООО «Контакт» и чека об оплате юридических </w:t>
      </w:r>
      <w:r>
        <w:rPr>
          <w:sz w:val="28"/>
          <w:szCs w:val="28"/>
          <w:lang w:val="ru-RU"/>
        </w:rPr>
        <w:tab/>
        <w:t>услуг — 2 экземпляра.</w:t>
      </w:r>
    </w:p>
    <w:p w:rsidR="00E06B73" w:rsidRDefault="00E06B73" w:rsidP="00E06B73">
      <w:pPr>
        <w:spacing w:line="200" w:lineRule="atLeast"/>
        <w:jc w:val="both"/>
        <w:rPr>
          <w:sz w:val="28"/>
          <w:szCs w:val="28"/>
        </w:rPr>
      </w:pPr>
      <w:r w:rsidRPr="00E06B73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Расчёт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требований</w:t>
      </w:r>
      <w:proofErr w:type="spellEnd"/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экземпляра</w:t>
      </w:r>
      <w:proofErr w:type="spellEnd"/>
      <w:r>
        <w:rPr>
          <w:sz w:val="28"/>
          <w:szCs w:val="28"/>
        </w:rPr>
        <w:t>.</w:t>
      </w:r>
    </w:p>
    <w:p w:rsidR="00E06B73" w:rsidRDefault="00E06B73" w:rsidP="00E06B7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B73" w:rsidRDefault="00E06B73" w:rsidP="00E06B7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6B73" w:rsidRDefault="00E06B73" w:rsidP="00E06B73">
      <w:pPr>
        <w:spacing w:line="200" w:lineRule="atLeast"/>
        <w:jc w:val="both"/>
      </w:pPr>
    </w:p>
    <w:p w:rsidR="00E06B73" w:rsidRDefault="00E06B73" w:rsidP="00E06B73">
      <w:pPr>
        <w:spacing w:line="200" w:lineRule="atLeast"/>
        <w:jc w:val="both"/>
      </w:pPr>
    </w:p>
    <w:p w:rsidR="00E06B73" w:rsidRDefault="00E06B73" w:rsidP="00E06B73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E06B73">
        <w:rPr>
          <w:sz w:val="28"/>
          <w:szCs w:val="28"/>
          <w:lang w:val="ru-RU"/>
        </w:rPr>
        <w:t>“__” _______ 2011 г.</w:t>
      </w:r>
      <w:r w:rsidRPr="00E06B73">
        <w:rPr>
          <w:sz w:val="28"/>
          <w:szCs w:val="28"/>
          <w:lang w:val="ru-RU"/>
        </w:rPr>
        <w:tab/>
      </w:r>
      <w:r w:rsidRPr="00E06B73">
        <w:rPr>
          <w:sz w:val="28"/>
          <w:szCs w:val="28"/>
          <w:lang w:val="ru-RU"/>
        </w:rPr>
        <w:tab/>
        <w:t xml:space="preserve">____________ </w:t>
      </w:r>
      <w:r>
        <w:rPr>
          <w:sz w:val="28"/>
          <w:szCs w:val="28"/>
          <w:lang w:val="ru-RU"/>
        </w:rPr>
        <w:t>Н.В. Демидов</w:t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  <w:r w:rsidRPr="00E06B73">
        <w:rPr>
          <w:b/>
          <w:bCs/>
          <w:i/>
          <w:iCs/>
          <w:sz w:val="28"/>
          <w:szCs w:val="34"/>
          <w:lang w:val="ru-RU"/>
        </w:rPr>
        <w:lastRenderedPageBreak/>
        <w:t>Расчёт</w:t>
      </w:r>
    </w:p>
    <w:p w:rsidR="00E06B73" w:rsidRPr="00E06B73" w:rsidRDefault="00E06B73" w:rsidP="00E06B73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  <w:r w:rsidRPr="00E06B73">
        <w:rPr>
          <w:b/>
          <w:bCs/>
          <w:i/>
          <w:iCs/>
          <w:sz w:val="28"/>
          <w:szCs w:val="34"/>
          <w:lang w:val="ru-RU"/>
        </w:rPr>
        <w:t>исковых требований</w:t>
      </w:r>
    </w:p>
    <w:p w:rsidR="00E06B73" w:rsidRPr="00E06B73" w:rsidRDefault="00E06B73" w:rsidP="00E06B73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b/>
          <w:bCs/>
          <w:i/>
          <w:iCs/>
          <w:sz w:val="28"/>
          <w:szCs w:val="34"/>
          <w:lang w:val="ru-RU"/>
        </w:rPr>
        <w:tab/>
      </w:r>
      <w:r w:rsidRPr="00E06B73">
        <w:rPr>
          <w:sz w:val="28"/>
          <w:szCs w:val="34"/>
          <w:lang w:val="ru-RU"/>
        </w:rPr>
        <w:t>Исковые требования состоят из следующих сумм: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  <w:t>50 000 (пятьдесят</w:t>
      </w:r>
      <w:r>
        <w:rPr>
          <w:sz w:val="28"/>
          <w:szCs w:val="34"/>
          <w:lang w:val="ru-RU"/>
        </w:rPr>
        <w:t xml:space="preserve"> тысяч</w:t>
      </w:r>
      <w:r w:rsidRPr="00E06B73">
        <w:rPr>
          <w:sz w:val="28"/>
          <w:szCs w:val="34"/>
          <w:lang w:val="ru-RU"/>
        </w:rPr>
        <w:t>) рублей составляет размер компенсации причинённого мне морального вреда;</w:t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  <w:t>19 573 (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девятнадцать тысяч пятьсот семьдесят три</w:t>
      </w:r>
      <w:r w:rsidRPr="00E06B73">
        <w:rPr>
          <w:sz w:val="28"/>
          <w:szCs w:val="34"/>
          <w:lang w:val="ru-RU"/>
        </w:rPr>
        <w:t xml:space="preserve">) рубля составляют расходы, понесённые мной на оплату юридической помощи. </w:t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</w:r>
    </w:p>
    <w:p w:rsidR="00E06B73" w:rsidRPr="00E06B73" w:rsidRDefault="00E06B73" w:rsidP="00E06B73">
      <w:pPr>
        <w:spacing w:line="200" w:lineRule="atLeast"/>
        <w:jc w:val="both"/>
        <w:rPr>
          <w:sz w:val="28"/>
          <w:szCs w:val="34"/>
          <w:lang w:val="ru-RU"/>
        </w:rPr>
      </w:pPr>
      <w:r w:rsidRPr="00E06B73">
        <w:rPr>
          <w:sz w:val="28"/>
          <w:szCs w:val="34"/>
          <w:lang w:val="ru-RU"/>
        </w:rPr>
        <w:tab/>
      </w: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E06B73" w:rsidRDefault="00E06B73" w:rsidP="00E06B73">
      <w:pPr>
        <w:spacing w:line="200" w:lineRule="atLeast"/>
        <w:jc w:val="both"/>
        <w:rPr>
          <w:sz w:val="28"/>
          <w:szCs w:val="28"/>
          <w:lang w:val="ru-RU"/>
        </w:rPr>
      </w:pPr>
      <w:r w:rsidRPr="00E06B73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</w:rPr>
        <w:t>“__” _______ 2011 г.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  <w:lang w:val="ru-RU"/>
        </w:rPr>
        <w:t>Н.В. Демидов</w:t>
      </w:r>
    </w:p>
    <w:p w:rsidR="00E06B73" w:rsidRDefault="00E06B73" w:rsidP="00E06B73">
      <w:pPr>
        <w:spacing w:line="200" w:lineRule="atLeast"/>
        <w:jc w:val="center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E06B73" w:rsidRDefault="00E06B73" w:rsidP="00E06B73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D12600" w:rsidRDefault="00D12600"/>
    <w:sectPr w:rsidR="00D12600" w:rsidSect="00D1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73"/>
    <w:rsid w:val="00D12600"/>
    <w:rsid w:val="00E0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2016-05-27T12:44:00Z</dcterms:created>
  <dcterms:modified xsi:type="dcterms:W3CDTF">2016-05-27T12:44:00Z</dcterms:modified>
</cp:coreProperties>
</file>