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E3" w:rsidRDefault="004E48E3" w:rsidP="004E48E3">
      <w:pPr>
        <w:pStyle w:val="contacts-plate-text"/>
        <w:pBdr>
          <w:bottom w:val="single" w:sz="12" w:space="1" w:color="auto"/>
        </w:pBdr>
        <w:spacing w:before="0" w:beforeAutospacing="0" w:after="0" w:afterAutospacing="0"/>
        <w:jc w:val="center"/>
        <w:textAlignment w:val="baseline"/>
        <w:rPr>
          <w:rFonts w:ascii="Arial Narrow" w:hAnsi="Arial Narrow"/>
          <w:color w:val="333333"/>
          <w:sz w:val="36"/>
          <w:szCs w:val="36"/>
        </w:rPr>
      </w:pPr>
      <w:r w:rsidRPr="004E48E3">
        <w:rPr>
          <w:rFonts w:ascii="Arial Narrow" w:hAnsi="Arial Narrow"/>
          <w:color w:val="333333"/>
          <w:sz w:val="36"/>
          <w:szCs w:val="36"/>
        </w:rPr>
        <w:t>Московская коллегия адвокатов</w:t>
      </w:r>
      <w:r w:rsidRPr="004E48E3">
        <w:rPr>
          <w:rFonts w:ascii="Arial Narrow" w:hAnsi="Arial Narrow"/>
          <w:color w:val="333333"/>
          <w:sz w:val="36"/>
          <w:szCs w:val="36"/>
        </w:rPr>
        <w:br/>
        <w:t>"</w:t>
      </w:r>
      <w:r w:rsidR="00383CED">
        <w:rPr>
          <w:rFonts w:ascii="Arial Narrow" w:hAnsi="Arial Narrow"/>
          <w:color w:val="333333"/>
          <w:sz w:val="36"/>
          <w:szCs w:val="36"/>
        </w:rPr>
        <w:t>Петров</w:t>
      </w:r>
      <w:r w:rsidRPr="004E48E3">
        <w:rPr>
          <w:rFonts w:ascii="Arial Narrow" w:hAnsi="Arial Narrow"/>
          <w:color w:val="333333"/>
          <w:sz w:val="36"/>
          <w:szCs w:val="36"/>
        </w:rPr>
        <w:t xml:space="preserve"> и партнеры"</w:t>
      </w:r>
    </w:p>
    <w:p w:rsidR="004E48E3" w:rsidRPr="004E48E3" w:rsidRDefault="004E48E3" w:rsidP="004E48E3">
      <w:pPr>
        <w:pStyle w:val="contacts-plate-text"/>
        <w:spacing w:before="0" w:beforeAutospacing="0" w:after="0" w:afterAutospacing="0"/>
        <w:jc w:val="center"/>
        <w:textAlignment w:val="baseline"/>
        <w:rPr>
          <w:rFonts w:ascii="Arial Narrow" w:hAnsi="Arial Narrow"/>
          <w:color w:val="333333"/>
          <w:sz w:val="20"/>
          <w:szCs w:val="20"/>
          <w:bdr w:val="none" w:sz="0" w:space="0" w:color="auto" w:frame="1"/>
        </w:rPr>
      </w:pPr>
      <w:r w:rsidRPr="004E48E3">
        <w:rPr>
          <w:rFonts w:ascii="Arial Narrow" w:hAnsi="Arial Narrow"/>
          <w:color w:val="333333"/>
          <w:sz w:val="20"/>
          <w:szCs w:val="20"/>
          <w:bdr w:val="none" w:sz="0" w:space="0" w:color="auto" w:frame="1"/>
        </w:rPr>
        <w:t>127006</w:t>
      </w:r>
      <w:r w:rsidRPr="004E48E3">
        <w:rPr>
          <w:rStyle w:val="apple-converted-space"/>
          <w:rFonts w:ascii="Arial Narrow" w:hAnsi="Arial Narrow"/>
          <w:color w:val="333333"/>
          <w:sz w:val="20"/>
          <w:szCs w:val="20"/>
        </w:rPr>
        <w:t> </w:t>
      </w:r>
      <w:r w:rsidRPr="004E48E3">
        <w:rPr>
          <w:rFonts w:ascii="Arial Narrow" w:hAnsi="Arial Narrow"/>
          <w:color w:val="333333"/>
          <w:sz w:val="20"/>
          <w:szCs w:val="20"/>
          <w:bdr w:val="none" w:sz="0" w:space="0" w:color="auto" w:frame="1"/>
        </w:rPr>
        <w:t>г. Москва</w:t>
      </w:r>
      <w:r w:rsidRPr="004E48E3">
        <w:rPr>
          <w:rFonts w:ascii="Arial Narrow" w:hAnsi="Arial Narrow"/>
          <w:color w:val="333333"/>
          <w:sz w:val="20"/>
          <w:szCs w:val="20"/>
        </w:rPr>
        <w:t>,</w:t>
      </w:r>
      <w:r w:rsidRPr="004E48E3">
        <w:rPr>
          <w:rStyle w:val="apple-converted-space"/>
          <w:rFonts w:ascii="Arial Narrow" w:hAnsi="Arial Narrow"/>
          <w:color w:val="333333"/>
          <w:sz w:val="20"/>
          <w:szCs w:val="20"/>
        </w:rPr>
        <w:t> </w:t>
      </w:r>
      <w:r w:rsidRPr="004E48E3">
        <w:rPr>
          <w:rFonts w:ascii="Arial Narrow" w:hAnsi="Arial Narrow"/>
          <w:color w:val="333333"/>
          <w:sz w:val="20"/>
          <w:szCs w:val="20"/>
          <w:bdr w:val="none" w:sz="0" w:space="0" w:color="auto" w:frame="1"/>
        </w:rPr>
        <w:t xml:space="preserve">ул. Малая </w:t>
      </w:r>
      <w:proofErr w:type="spellStart"/>
      <w:r w:rsidR="00383CED">
        <w:rPr>
          <w:rFonts w:ascii="Arial Narrow" w:hAnsi="Arial Narrow"/>
          <w:color w:val="333333"/>
          <w:sz w:val="20"/>
          <w:szCs w:val="20"/>
          <w:bdr w:val="none" w:sz="0" w:space="0" w:color="auto" w:frame="1"/>
        </w:rPr>
        <w:t>Якиманка</w:t>
      </w:r>
      <w:proofErr w:type="spellEnd"/>
      <w:r w:rsidRPr="004E48E3">
        <w:rPr>
          <w:rFonts w:ascii="Arial Narrow" w:hAnsi="Arial Narrow"/>
          <w:color w:val="333333"/>
          <w:sz w:val="20"/>
          <w:szCs w:val="20"/>
          <w:bdr w:val="none" w:sz="0" w:space="0" w:color="auto" w:frame="1"/>
        </w:rPr>
        <w:t>, д. 1</w:t>
      </w:r>
      <w:r w:rsidR="00383CED">
        <w:rPr>
          <w:rFonts w:ascii="Arial Narrow" w:hAnsi="Arial Narrow"/>
          <w:color w:val="333333"/>
          <w:sz w:val="20"/>
          <w:szCs w:val="20"/>
          <w:bdr w:val="none" w:sz="0" w:space="0" w:color="auto" w:frame="1"/>
        </w:rPr>
        <w:t>6</w:t>
      </w:r>
      <w:r w:rsidRPr="004E48E3">
        <w:rPr>
          <w:rFonts w:ascii="Arial Narrow" w:hAnsi="Arial Narrow"/>
          <w:color w:val="333333"/>
          <w:sz w:val="20"/>
          <w:szCs w:val="20"/>
          <w:bdr w:val="none" w:sz="0" w:space="0" w:color="auto" w:frame="1"/>
        </w:rPr>
        <w:t>6/6</w:t>
      </w:r>
    </w:p>
    <w:p w:rsidR="004E48E3" w:rsidRPr="004E48E3" w:rsidRDefault="004E48E3" w:rsidP="004E48E3">
      <w:pPr>
        <w:pStyle w:val="contacts-plate-text"/>
        <w:spacing w:before="0" w:beforeAutospacing="0" w:after="0" w:afterAutospacing="0"/>
        <w:jc w:val="center"/>
        <w:textAlignment w:val="baseline"/>
        <w:rPr>
          <w:rFonts w:ascii="Arial Narrow" w:hAnsi="Arial Narrow"/>
          <w:color w:val="333333"/>
          <w:sz w:val="20"/>
          <w:szCs w:val="20"/>
        </w:rPr>
      </w:pPr>
      <w:r w:rsidRPr="004E48E3">
        <w:rPr>
          <w:rFonts w:ascii="Arial Narrow" w:hAnsi="Arial Narrow"/>
          <w:color w:val="333333"/>
          <w:sz w:val="20"/>
          <w:szCs w:val="20"/>
        </w:rPr>
        <w:t>Эл</w:t>
      </w:r>
      <w:proofErr w:type="gramStart"/>
      <w:r w:rsidRPr="004E48E3">
        <w:rPr>
          <w:rFonts w:ascii="Arial Narrow" w:hAnsi="Arial Narrow"/>
          <w:color w:val="333333"/>
          <w:sz w:val="20"/>
          <w:szCs w:val="20"/>
        </w:rPr>
        <w:t>.</w:t>
      </w:r>
      <w:proofErr w:type="gramEnd"/>
      <w:r w:rsidRPr="004E48E3">
        <w:rPr>
          <w:rFonts w:ascii="Arial Narrow" w:hAnsi="Arial Narrow"/>
          <w:color w:val="333333"/>
          <w:sz w:val="20"/>
          <w:szCs w:val="20"/>
        </w:rPr>
        <w:t xml:space="preserve"> </w:t>
      </w:r>
      <w:proofErr w:type="gramStart"/>
      <w:r w:rsidRPr="004E48E3">
        <w:rPr>
          <w:rFonts w:ascii="Arial Narrow" w:hAnsi="Arial Narrow"/>
          <w:color w:val="333333"/>
          <w:sz w:val="20"/>
          <w:szCs w:val="20"/>
        </w:rPr>
        <w:t>п</w:t>
      </w:r>
      <w:proofErr w:type="gramEnd"/>
      <w:r w:rsidRPr="004E48E3">
        <w:rPr>
          <w:rFonts w:ascii="Arial Narrow" w:hAnsi="Arial Narrow"/>
          <w:color w:val="333333"/>
          <w:sz w:val="20"/>
          <w:szCs w:val="20"/>
        </w:rPr>
        <w:t>очта:</w:t>
      </w:r>
      <w:r w:rsidRPr="004E48E3">
        <w:rPr>
          <w:rStyle w:val="apple-converted-space"/>
          <w:rFonts w:ascii="Arial Narrow" w:hAnsi="Arial Narrow"/>
          <w:color w:val="333333"/>
          <w:sz w:val="20"/>
          <w:szCs w:val="20"/>
        </w:rPr>
        <w:t> </w:t>
      </w:r>
      <w:hyperlink r:id="rId5" w:history="1">
        <w:r w:rsidRPr="004E48E3">
          <w:rPr>
            <w:rStyle w:val="a5"/>
            <w:rFonts w:ascii="Arial Narrow" w:hAnsi="Arial Narrow"/>
            <w:color w:val="333333"/>
            <w:sz w:val="20"/>
            <w:szCs w:val="20"/>
            <w:bdr w:val="none" w:sz="0" w:space="0" w:color="auto" w:frame="1"/>
          </w:rPr>
          <w:t>k</w:t>
        </w:r>
      </w:hyperlink>
      <w:hyperlink r:id="rId6" w:history="1">
        <w:r w:rsidRPr="004E48E3">
          <w:rPr>
            <w:rStyle w:val="a5"/>
            <w:rFonts w:ascii="Arial Narrow" w:hAnsi="Arial Narrow"/>
            <w:color w:val="333333"/>
            <w:sz w:val="20"/>
            <w:szCs w:val="20"/>
            <w:bdr w:val="none" w:sz="0" w:space="0" w:color="auto" w:frame="1"/>
          </w:rPr>
          <w:t>niazev@kniazev.ru</w:t>
        </w:r>
      </w:hyperlink>
    </w:p>
    <w:p w:rsidR="004E48E3" w:rsidRPr="004E48E3" w:rsidRDefault="004E48E3" w:rsidP="004E48E3">
      <w:pPr>
        <w:pStyle w:val="contacts-plate-text"/>
        <w:spacing w:before="0" w:beforeAutospacing="0" w:after="0" w:afterAutospacing="0"/>
        <w:jc w:val="center"/>
        <w:textAlignment w:val="baseline"/>
        <w:rPr>
          <w:rFonts w:ascii="Arial Narrow" w:hAnsi="Arial Narrow"/>
          <w:color w:val="333333"/>
          <w:sz w:val="20"/>
          <w:szCs w:val="20"/>
        </w:rPr>
      </w:pPr>
      <w:r w:rsidRPr="004E48E3">
        <w:rPr>
          <w:rStyle w:val="a7"/>
          <w:rFonts w:ascii="Arial Narrow" w:hAnsi="Arial Narrow"/>
          <w:color w:val="333333"/>
          <w:sz w:val="20"/>
          <w:szCs w:val="20"/>
          <w:bdr w:val="none" w:sz="0" w:space="0" w:color="auto" w:frame="1"/>
        </w:rPr>
        <w:t>Телефон:</w:t>
      </w:r>
      <w:r w:rsidRPr="004E48E3">
        <w:rPr>
          <w:rFonts w:ascii="Arial Narrow" w:hAnsi="Arial Narrow"/>
          <w:color w:val="333333"/>
          <w:sz w:val="20"/>
          <w:szCs w:val="20"/>
        </w:rPr>
        <w:t xml:space="preserve"> </w:t>
      </w:r>
      <w:r w:rsidR="00383CED">
        <w:rPr>
          <w:rFonts w:ascii="Arial Narrow" w:hAnsi="Arial Narrow"/>
          <w:color w:val="333333"/>
          <w:sz w:val="20"/>
          <w:szCs w:val="20"/>
          <w:bdr w:val="none" w:sz="0" w:space="0" w:color="auto" w:frame="1"/>
        </w:rPr>
        <w:t>+7 475 90</w:t>
      </w:r>
      <w:r w:rsidRPr="004E48E3">
        <w:rPr>
          <w:rFonts w:ascii="Arial Narrow" w:hAnsi="Arial Narrow"/>
          <w:color w:val="333333"/>
          <w:sz w:val="20"/>
          <w:szCs w:val="20"/>
          <w:bdr w:val="none" w:sz="0" w:space="0" w:color="auto" w:frame="1"/>
        </w:rPr>
        <w:t>7-1870</w:t>
      </w:r>
      <w:r w:rsidRPr="004E48E3">
        <w:rPr>
          <w:rStyle w:val="apple-converted-space"/>
          <w:rFonts w:ascii="Arial Narrow" w:hAnsi="Arial Narrow"/>
          <w:color w:val="333333"/>
          <w:sz w:val="20"/>
          <w:szCs w:val="20"/>
        </w:rPr>
        <w:t> </w:t>
      </w:r>
      <w:r w:rsidRPr="004E48E3">
        <w:rPr>
          <w:rFonts w:ascii="Arial Narrow" w:hAnsi="Arial Narrow"/>
          <w:color w:val="333333"/>
          <w:sz w:val="20"/>
          <w:szCs w:val="20"/>
        </w:rPr>
        <w:t xml:space="preserve">– многоканальный, </w:t>
      </w:r>
      <w:r w:rsidRPr="004E48E3">
        <w:rPr>
          <w:rFonts w:ascii="Arial Narrow" w:hAnsi="Arial Narrow"/>
          <w:color w:val="333333"/>
          <w:sz w:val="20"/>
          <w:szCs w:val="20"/>
          <w:bdr w:val="none" w:sz="0" w:space="0" w:color="auto" w:frame="1"/>
        </w:rPr>
        <w:t xml:space="preserve">+7 </w:t>
      </w:r>
      <w:r w:rsidR="00383CED">
        <w:rPr>
          <w:rFonts w:ascii="Arial Narrow" w:hAnsi="Arial Narrow"/>
          <w:color w:val="333333"/>
          <w:sz w:val="20"/>
          <w:szCs w:val="20"/>
          <w:bdr w:val="none" w:sz="0" w:space="0" w:color="auto" w:frame="1"/>
        </w:rPr>
        <w:t>495 699-30</w:t>
      </w:r>
      <w:r w:rsidRPr="004E48E3">
        <w:rPr>
          <w:rFonts w:ascii="Arial Narrow" w:hAnsi="Arial Narrow"/>
          <w:color w:val="333333"/>
          <w:sz w:val="20"/>
          <w:szCs w:val="20"/>
          <w:bdr w:val="none" w:sz="0" w:space="0" w:color="auto" w:frame="1"/>
        </w:rPr>
        <w:t>03</w:t>
      </w:r>
      <w:r w:rsidRPr="004E48E3">
        <w:rPr>
          <w:rStyle w:val="apple-converted-space"/>
          <w:rFonts w:ascii="Arial Narrow" w:hAnsi="Arial Narrow"/>
          <w:color w:val="333333"/>
          <w:sz w:val="20"/>
          <w:szCs w:val="20"/>
        </w:rPr>
        <w:t> </w:t>
      </w:r>
      <w:r w:rsidRPr="004E48E3">
        <w:rPr>
          <w:rFonts w:ascii="Arial Narrow" w:hAnsi="Arial Narrow"/>
          <w:color w:val="333333"/>
          <w:sz w:val="20"/>
          <w:szCs w:val="20"/>
        </w:rPr>
        <w:t>- факс</w:t>
      </w:r>
    </w:p>
    <w:p w:rsidR="004E48E3" w:rsidRDefault="004E48E3"/>
    <w:tbl>
      <w:tblPr>
        <w:tblStyle w:val="a6"/>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270D08" w:rsidRPr="00270D08" w:rsidTr="000B1ED7">
        <w:tc>
          <w:tcPr>
            <w:tcW w:w="6237" w:type="dxa"/>
          </w:tcPr>
          <w:p w:rsidR="00270D08" w:rsidRPr="00732E49" w:rsidRDefault="00270D08" w:rsidP="00270D08">
            <w:pPr>
              <w:pStyle w:val="a4"/>
              <w:shd w:val="clear" w:color="auto" w:fill="FFFFFF"/>
              <w:spacing w:before="0" w:beforeAutospacing="0" w:after="0" w:afterAutospacing="0"/>
              <w:rPr>
                <w:b/>
                <w:sz w:val="28"/>
                <w:szCs w:val="28"/>
                <w:bdr w:val="none" w:sz="0" w:space="0" w:color="auto" w:frame="1"/>
              </w:rPr>
            </w:pPr>
            <w:r w:rsidRPr="00732E49">
              <w:rPr>
                <w:b/>
                <w:sz w:val="28"/>
                <w:szCs w:val="28"/>
                <w:bdr w:val="none" w:sz="0" w:space="0" w:color="auto" w:frame="1"/>
              </w:rPr>
              <w:t xml:space="preserve">КОМУ: </w:t>
            </w:r>
          </w:p>
          <w:p w:rsidR="00270D08" w:rsidRPr="0043688A" w:rsidRDefault="00270D08" w:rsidP="00270D08">
            <w:pPr>
              <w:pStyle w:val="a4"/>
              <w:shd w:val="clear" w:color="auto" w:fill="FFFFFF"/>
              <w:spacing w:before="0" w:beforeAutospacing="0" w:after="0" w:afterAutospacing="0"/>
              <w:rPr>
                <w:b/>
                <w:sz w:val="28"/>
                <w:szCs w:val="28"/>
              </w:rPr>
            </w:pPr>
            <w:r w:rsidRPr="0043688A">
              <w:rPr>
                <w:b/>
                <w:sz w:val="28"/>
                <w:szCs w:val="28"/>
                <w:bdr w:val="none" w:sz="0" w:space="0" w:color="auto" w:frame="1"/>
              </w:rPr>
              <w:t xml:space="preserve">Государственная инспекция труда в </w:t>
            </w:r>
            <w:proofErr w:type="gramStart"/>
            <w:r w:rsidRPr="0043688A">
              <w:rPr>
                <w:b/>
                <w:sz w:val="28"/>
                <w:szCs w:val="28"/>
                <w:bdr w:val="none" w:sz="0" w:space="0" w:color="auto" w:frame="1"/>
              </w:rPr>
              <w:t>г</w:t>
            </w:r>
            <w:proofErr w:type="gramEnd"/>
            <w:r w:rsidRPr="0043688A">
              <w:rPr>
                <w:b/>
                <w:sz w:val="28"/>
                <w:szCs w:val="28"/>
                <w:bdr w:val="none" w:sz="0" w:space="0" w:color="auto" w:frame="1"/>
              </w:rPr>
              <w:t>. Москве</w:t>
            </w:r>
          </w:p>
          <w:p w:rsidR="0043688A" w:rsidRDefault="0043688A" w:rsidP="00270D08">
            <w:pPr>
              <w:pStyle w:val="a4"/>
              <w:shd w:val="clear" w:color="auto" w:fill="FFFFFF"/>
              <w:spacing w:before="0" w:beforeAutospacing="0" w:after="0" w:afterAutospacing="0"/>
              <w:rPr>
                <w:sz w:val="28"/>
                <w:szCs w:val="28"/>
                <w:bdr w:val="none" w:sz="0" w:space="0" w:color="auto" w:frame="1"/>
              </w:rPr>
            </w:pPr>
            <w:r w:rsidRPr="0043688A">
              <w:rPr>
                <w:b/>
                <w:sz w:val="28"/>
                <w:szCs w:val="28"/>
                <w:bdr w:val="none" w:sz="0" w:space="0" w:color="auto" w:frame="1"/>
              </w:rPr>
              <w:t>Адрес:</w:t>
            </w:r>
            <w:r>
              <w:rPr>
                <w:sz w:val="28"/>
                <w:szCs w:val="28"/>
                <w:bdr w:val="none" w:sz="0" w:space="0" w:color="auto" w:frame="1"/>
              </w:rPr>
              <w:t xml:space="preserve"> </w:t>
            </w:r>
            <w:r w:rsidR="00270D08" w:rsidRPr="00270D08">
              <w:rPr>
                <w:sz w:val="28"/>
                <w:szCs w:val="28"/>
                <w:bdr w:val="none" w:sz="0" w:space="0" w:color="auto" w:frame="1"/>
              </w:rPr>
              <w:t xml:space="preserve">115582, г. Москва, ул. Домодедовская, д. 24, корп. 3 </w:t>
            </w:r>
          </w:p>
          <w:p w:rsidR="00270D08" w:rsidRPr="00270D08" w:rsidRDefault="00270D08" w:rsidP="00270D08">
            <w:pPr>
              <w:pStyle w:val="a4"/>
              <w:shd w:val="clear" w:color="auto" w:fill="FFFFFF"/>
              <w:spacing w:before="0" w:beforeAutospacing="0" w:after="0" w:afterAutospacing="0"/>
              <w:rPr>
                <w:sz w:val="28"/>
                <w:szCs w:val="28"/>
              </w:rPr>
            </w:pPr>
            <w:r w:rsidRPr="00270D08">
              <w:rPr>
                <w:sz w:val="28"/>
                <w:szCs w:val="28"/>
                <w:bdr w:val="none" w:sz="0" w:space="0" w:color="auto" w:frame="1"/>
              </w:rPr>
              <w:t> </w:t>
            </w:r>
          </w:p>
        </w:tc>
      </w:tr>
      <w:tr w:rsidR="00270D08" w:rsidRPr="00270D08" w:rsidTr="000B1ED7">
        <w:tc>
          <w:tcPr>
            <w:tcW w:w="6237" w:type="dxa"/>
          </w:tcPr>
          <w:p w:rsidR="00270D08" w:rsidRPr="0043688A" w:rsidRDefault="00270D08" w:rsidP="00270D08">
            <w:pPr>
              <w:pStyle w:val="a4"/>
              <w:spacing w:before="0" w:beforeAutospacing="0" w:after="0" w:afterAutospacing="0"/>
              <w:rPr>
                <w:b/>
                <w:sz w:val="28"/>
                <w:szCs w:val="28"/>
                <w:shd w:val="clear" w:color="auto" w:fill="FFFFFF"/>
              </w:rPr>
            </w:pPr>
            <w:r w:rsidRPr="0043688A">
              <w:rPr>
                <w:b/>
                <w:sz w:val="28"/>
                <w:szCs w:val="28"/>
                <w:shd w:val="clear" w:color="auto" w:fill="FFFFFF"/>
              </w:rPr>
              <w:t>Пресненская межрайонная прокуратура</w:t>
            </w:r>
          </w:p>
          <w:p w:rsidR="00270D08" w:rsidRDefault="00270D08" w:rsidP="00270D08">
            <w:pPr>
              <w:pStyle w:val="a4"/>
              <w:spacing w:before="0" w:beforeAutospacing="0" w:after="0" w:afterAutospacing="0"/>
              <w:rPr>
                <w:rStyle w:val="xbe"/>
                <w:sz w:val="28"/>
                <w:szCs w:val="28"/>
                <w:shd w:val="clear" w:color="auto" w:fill="FFFFFF"/>
              </w:rPr>
            </w:pPr>
            <w:r w:rsidRPr="0043688A">
              <w:rPr>
                <w:rStyle w:val="xdb"/>
                <w:b/>
                <w:bCs/>
                <w:sz w:val="28"/>
                <w:szCs w:val="28"/>
                <w:shd w:val="clear" w:color="auto" w:fill="FFFFFF"/>
              </w:rPr>
              <w:t>Адрес:</w:t>
            </w:r>
            <w:r w:rsidRPr="00270D08">
              <w:rPr>
                <w:rStyle w:val="apple-converted-space"/>
                <w:bCs/>
                <w:sz w:val="28"/>
                <w:szCs w:val="28"/>
                <w:shd w:val="clear" w:color="auto" w:fill="FFFFFF"/>
              </w:rPr>
              <w:t> </w:t>
            </w:r>
            <w:r w:rsidRPr="00270D08">
              <w:rPr>
                <w:rStyle w:val="xbe"/>
                <w:sz w:val="28"/>
                <w:szCs w:val="28"/>
                <w:shd w:val="clear" w:color="auto" w:fill="FFFFFF"/>
              </w:rPr>
              <w:t>123242, Москва, ул. Красная Пресня, 10</w:t>
            </w:r>
          </w:p>
          <w:p w:rsidR="0043688A" w:rsidRPr="00270D08" w:rsidRDefault="0043688A" w:rsidP="00270D08">
            <w:pPr>
              <w:pStyle w:val="a4"/>
              <w:spacing w:before="0" w:beforeAutospacing="0" w:after="0" w:afterAutospacing="0"/>
              <w:rPr>
                <w:sz w:val="28"/>
                <w:szCs w:val="28"/>
                <w:bdr w:val="none" w:sz="0" w:space="0" w:color="auto" w:frame="1"/>
              </w:rPr>
            </w:pPr>
          </w:p>
        </w:tc>
      </w:tr>
      <w:tr w:rsidR="00270D08" w:rsidRPr="00270D08" w:rsidTr="000B1ED7">
        <w:tc>
          <w:tcPr>
            <w:tcW w:w="6237" w:type="dxa"/>
          </w:tcPr>
          <w:p w:rsidR="00270D08" w:rsidRPr="0043688A" w:rsidRDefault="00270D08" w:rsidP="00270D08">
            <w:pPr>
              <w:pStyle w:val="a4"/>
              <w:spacing w:before="0" w:beforeAutospacing="0" w:after="0" w:afterAutospacing="0"/>
              <w:rPr>
                <w:b/>
                <w:bCs/>
                <w:sz w:val="28"/>
                <w:szCs w:val="28"/>
                <w:shd w:val="clear" w:color="auto" w:fill="FFFFFF"/>
              </w:rPr>
            </w:pPr>
            <w:r w:rsidRPr="0043688A">
              <w:rPr>
                <w:b/>
                <w:sz w:val="28"/>
                <w:szCs w:val="28"/>
                <w:shd w:val="clear" w:color="auto" w:fill="FFFFFF"/>
              </w:rPr>
              <w:t xml:space="preserve">ИФНС России № 4 по </w:t>
            </w:r>
            <w:proofErr w:type="gramStart"/>
            <w:r w:rsidRPr="0043688A">
              <w:rPr>
                <w:b/>
                <w:sz w:val="28"/>
                <w:szCs w:val="28"/>
                <w:shd w:val="clear" w:color="auto" w:fill="FFFFFF"/>
              </w:rPr>
              <w:t>г</w:t>
            </w:r>
            <w:proofErr w:type="gramEnd"/>
            <w:r w:rsidRPr="0043688A">
              <w:rPr>
                <w:b/>
                <w:sz w:val="28"/>
                <w:szCs w:val="28"/>
                <w:shd w:val="clear" w:color="auto" w:fill="FFFFFF"/>
              </w:rPr>
              <w:t>. Москве</w:t>
            </w:r>
          </w:p>
          <w:p w:rsidR="00270D08" w:rsidRDefault="00270D08" w:rsidP="00270D08">
            <w:pPr>
              <w:pStyle w:val="a4"/>
              <w:spacing w:before="0" w:beforeAutospacing="0" w:after="0" w:afterAutospacing="0"/>
              <w:rPr>
                <w:sz w:val="28"/>
                <w:szCs w:val="28"/>
                <w:shd w:val="clear" w:color="auto" w:fill="FFFFFF"/>
              </w:rPr>
            </w:pPr>
            <w:r w:rsidRPr="0043688A">
              <w:rPr>
                <w:b/>
                <w:bCs/>
                <w:sz w:val="28"/>
                <w:szCs w:val="28"/>
                <w:shd w:val="clear" w:color="auto" w:fill="FFFFFF"/>
              </w:rPr>
              <w:t>Адрес:</w:t>
            </w:r>
            <w:r w:rsidRPr="00270D08">
              <w:rPr>
                <w:rStyle w:val="apple-converted-space"/>
                <w:sz w:val="28"/>
                <w:szCs w:val="28"/>
                <w:shd w:val="clear" w:color="auto" w:fill="FFFFFF"/>
              </w:rPr>
              <w:t> </w:t>
            </w:r>
            <w:r w:rsidRPr="00270D08">
              <w:rPr>
                <w:sz w:val="28"/>
                <w:szCs w:val="28"/>
                <w:shd w:val="clear" w:color="auto" w:fill="FFFFFF"/>
              </w:rPr>
              <w:t>1</w:t>
            </w:r>
            <w:r>
              <w:rPr>
                <w:sz w:val="28"/>
                <w:szCs w:val="28"/>
                <w:shd w:val="clear" w:color="auto" w:fill="FFFFFF"/>
              </w:rPr>
              <w:t xml:space="preserve">19048, Москва, ул. Доватора, д. </w:t>
            </w:r>
            <w:r w:rsidRPr="00270D08">
              <w:rPr>
                <w:sz w:val="28"/>
                <w:szCs w:val="28"/>
                <w:shd w:val="clear" w:color="auto" w:fill="FFFFFF"/>
              </w:rPr>
              <w:t>12, корп. 2, стр. 5</w:t>
            </w:r>
          </w:p>
          <w:p w:rsidR="0043688A" w:rsidRPr="00270D08" w:rsidRDefault="0043688A" w:rsidP="00270D08">
            <w:pPr>
              <w:pStyle w:val="a4"/>
              <w:spacing w:before="0" w:beforeAutospacing="0" w:after="0" w:afterAutospacing="0"/>
              <w:rPr>
                <w:sz w:val="28"/>
                <w:szCs w:val="28"/>
                <w:bdr w:val="none" w:sz="0" w:space="0" w:color="auto" w:frame="1"/>
              </w:rPr>
            </w:pPr>
          </w:p>
        </w:tc>
      </w:tr>
      <w:tr w:rsidR="00270D08" w:rsidRPr="00270D08" w:rsidTr="000B1ED7">
        <w:tc>
          <w:tcPr>
            <w:tcW w:w="6237" w:type="dxa"/>
          </w:tcPr>
          <w:p w:rsidR="00270D08" w:rsidRPr="00270D08" w:rsidRDefault="00270D08" w:rsidP="00270D08">
            <w:pPr>
              <w:pStyle w:val="a4"/>
              <w:shd w:val="clear" w:color="auto" w:fill="FFFFFF"/>
              <w:spacing w:before="0" w:beforeAutospacing="0" w:after="0" w:afterAutospacing="0"/>
              <w:rPr>
                <w:sz w:val="28"/>
                <w:szCs w:val="28"/>
              </w:rPr>
            </w:pPr>
            <w:r w:rsidRPr="00270D08">
              <w:rPr>
                <w:sz w:val="28"/>
                <w:szCs w:val="28"/>
                <w:bdr w:val="none" w:sz="0" w:space="0" w:color="auto" w:frame="1"/>
              </w:rPr>
              <w:t xml:space="preserve">ОТ: </w:t>
            </w:r>
            <w:r w:rsidR="00383CED">
              <w:rPr>
                <w:b/>
                <w:sz w:val="28"/>
                <w:szCs w:val="28"/>
              </w:rPr>
              <w:t>Петрова</w:t>
            </w:r>
            <w:r w:rsidRPr="0043688A">
              <w:rPr>
                <w:b/>
                <w:sz w:val="28"/>
                <w:szCs w:val="28"/>
              </w:rPr>
              <w:t xml:space="preserve"> Дениса Андреевича</w:t>
            </w:r>
            <w:r w:rsidRPr="00270D08">
              <w:rPr>
                <w:sz w:val="28"/>
                <w:szCs w:val="28"/>
                <w:bdr w:val="none" w:sz="0" w:space="0" w:color="auto" w:frame="1"/>
              </w:rPr>
              <w:t>,</w:t>
            </w:r>
          </w:p>
          <w:p w:rsidR="0043688A" w:rsidRDefault="0043688A" w:rsidP="00270D08">
            <w:pPr>
              <w:pStyle w:val="a4"/>
              <w:shd w:val="clear" w:color="auto" w:fill="FFFFFF"/>
              <w:spacing w:before="0" w:beforeAutospacing="0" w:after="0" w:afterAutospacing="0"/>
              <w:rPr>
                <w:sz w:val="28"/>
                <w:szCs w:val="28"/>
              </w:rPr>
            </w:pPr>
            <w:r w:rsidRPr="0043688A">
              <w:rPr>
                <w:b/>
                <w:sz w:val="28"/>
                <w:szCs w:val="28"/>
                <w:bdr w:val="none" w:sz="0" w:space="0" w:color="auto" w:frame="1"/>
              </w:rPr>
              <w:t>П</w:t>
            </w:r>
            <w:r w:rsidR="00270D08" w:rsidRPr="0043688A">
              <w:rPr>
                <w:b/>
                <w:sz w:val="28"/>
                <w:szCs w:val="28"/>
                <w:bdr w:val="none" w:sz="0" w:space="0" w:color="auto" w:frame="1"/>
              </w:rPr>
              <w:t>роживающего по адресу:</w:t>
            </w:r>
            <w:r w:rsidR="00270D08" w:rsidRPr="00270D08">
              <w:rPr>
                <w:sz w:val="28"/>
                <w:szCs w:val="28"/>
                <w:bdr w:val="none" w:sz="0" w:space="0" w:color="auto" w:frame="1"/>
              </w:rPr>
              <w:t xml:space="preserve"> </w:t>
            </w:r>
            <w:r w:rsidR="00383CED">
              <w:rPr>
                <w:sz w:val="28"/>
                <w:szCs w:val="28"/>
              </w:rPr>
              <w:t>115404, г. Москва, ул. Холмогорская</w:t>
            </w:r>
            <w:r w:rsidR="00270D08" w:rsidRPr="00270D08">
              <w:rPr>
                <w:sz w:val="28"/>
                <w:szCs w:val="28"/>
              </w:rPr>
              <w:t xml:space="preserve">, д.6, </w:t>
            </w:r>
          </w:p>
          <w:p w:rsidR="00270D08" w:rsidRPr="00270D08" w:rsidRDefault="00383CED" w:rsidP="00270D08">
            <w:pPr>
              <w:pStyle w:val="a4"/>
              <w:shd w:val="clear" w:color="auto" w:fill="FFFFFF"/>
              <w:spacing w:before="0" w:beforeAutospacing="0" w:after="0" w:afterAutospacing="0"/>
              <w:rPr>
                <w:sz w:val="28"/>
                <w:szCs w:val="28"/>
              </w:rPr>
            </w:pPr>
            <w:r>
              <w:rPr>
                <w:sz w:val="28"/>
                <w:szCs w:val="28"/>
              </w:rPr>
              <w:t>корп.2, кв. 14</w:t>
            </w:r>
            <w:r w:rsidR="00270D08" w:rsidRPr="00270D08">
              <w:rPr>
                <w:sz w:val="28"/>
                <w:szCs w:val="28"/>
              </w:rPr>
              <w:t>6</w:t>
            </w:r>
            <w:r w:rsidR="00270D08" w:rsidRPr="00270D08">
              <w:rPr>
                <w:sz w:val="28"/>
                <w:szCs w:val="28"/>
                <w:bdr w:val="none" w:sz="0" w:space="0" w:color="auto" w:frame="1"/>
              </w:rPr>
              <w:t>,</w:t>
            </w:r>
          </w:p>
          <w:p w:rsidR="00270D08" w:rsidRPr="0043688A" w:rsidRDefault="0043688A" w:rsidP="0043688A">
            <w:pPr>
              <w:pStyle w:val="a4"/>
              <w:shd w:val="clear" w:color="auto" w:fill="FFFFFF"/>
              <w:spacing w:before="0" w:beforeAutospacing="0" w:after="0" w:afterAutospacing="0"/>
              <w:rPr>
                <w:b/>
                <w:sz w:val="28"/>
                <w:szCs w:val="28"/>
              </w:rPr>
            </w:pPr>
            <w:r w:rsidRPr="0043688A">
              <w:rPr>
                <w:b/>
                <w:sz w:val="28"/>
                <w:szCs w:val="28"/>
                <w:bdr w:val="none" w:sz="0" w:space="0" w:color="auto" w:frame="1"/>
              </w:rPr>
              <w:t>Т</w:t>
            </w:r>
            <w:r w:rsidR="00383CED">
              <w:rPr>
                <w:b/>
                <w:sz w:val="28"/>
                <w:szCs w:val="28"/>
                <w:bdr w:val="none" w:sz="0" w:space="0" w:color="auto" w:frame="1"/>
              </w:rPr>
              <w:t>ел. 8 (953)-70</w:t>
            </w:r>
            <w:r w:rsidR="00270D08" w:rsidRPr="0043688A">
              <w:rPr>
                <w:b/>
                <w:sz w:val="28"/>
                <w:szCs w:val="28"/>
                <w:bdr w:val="none" w:sz="0" w:space="0" w:color="auto" w:frame="1"/>
              </w:rPr>
              <w:t>9-52-94</w:t>
            </w:r>
          </w:p>
        </w:tc>
      </w:tr>
    </w:tbl>
    <w:p w:rsidR="0043688A" w:rsidRDefault="0043688A" w:rsidP="003645B9">
      <w:pPr>
        <w:pStyle w:val="a4"/>
        <w:shd w:val="clear" w:color="auto" w:fill="FFFFFF"/>
        <w:spacing w:before="0" w:beforeAutospacing="0" w:after="0" w:afterAutospacing="0"/>
        <w:jc w:val="center"/>
        <w:rPr>
          <w:sz w:val="28"/>
          <w:szCs w:val="28"/>
          <w:bdr w:val="none" w:sz="0" w:space="0" w:color="auto" w:frame="1"/>
        </w:rPr>
      </w:pPr>
    </w:p>
    <w:p w:rsidR="0043688A" w:rsidRDefault="0043688A" w:rsidP="003645B9">
      <w:pPr>
        <w:pStyle w:val="a4"/>
        <w:shd w:val="clear" w:color="auto" w:fill="FFFFFF"/>
        <w:spacing w:before="0" w:beforeAutospacing="0" w:after="0" w:afterAutospacing="0"/>
        <w:jc w:val="center"/>
        <w:rPr>
          <w:sz w:val="28"/>
          <w:szCs w:val="28"/>
          <w:bdr w:val="none" w:sz="0" w:space="0" w:color="auto" w:frame="1"/>
        </w:rPr>
      </w:pPr>
    </w:p>
    <w:p w:rsidR="003645B9" w:rsidRPr="0043688A" w:rsidRDefault="003645B9" w:rsidP="003645B9">
      <w:pPr>
        <w:pStyle w:val="a4"/>
        <w:shd w:val="clear" w:color="auto" w:fill="FFFFFF"/>
        <w:spacing w:before="0" w:beforeAutospacing="0" w:after="0" w:afterAutospacing="0"/>
        <w:jc w:val="center"/>
        <w:rPr>
          <w:b/>
          <w:sz w:val="28"/>
          <w:szCs w:val="28"/>
          <w:bdr w:val="none" w:sz="0" w:space="0" w:color="auto" w:frame="1"/>
        </w:rPr>
      </w:pPr>
      <w:r w:rsidRPr="0043688A">
        <w:rPr>
          <w:b/>
          <w:sz w:val="28"/>
          <w:szCs w:val="28"/>
          <w:bdr w:val="none" w:sz="0" w:space="0" w:color="auto" w:frame="1"/>
        </w:rPr>
        <w:t> </w:t>
      </w:r>
      <w:hyperlink r:id="rId7" w:history="1">
        <w:r w:rsidRPr="0043688A">
          <w:rPr>
            <w:rStyle w:val="a5"/>
            <w:b/>
            <w:color w:val="auto"/>
            <w:sz w:val="28"/>
            <w:szCs w:val="28"/>
            <w:u w:val="none"/>
            <w:bdr w:val="none" w:sz="0" w:space="0" w:color="auto" w:frame="1"/>
          </w:rPr>
          <w:t>Жалоба</w:t>
        </w:r>
        <w:r w:rsidRPr="0043688A">
          <w:rPr>
            <w:rStyle w:val="apple-converted-space"/>
            <w:b/>
            <w:sz w:val="28"/>
            <w:szCs w:val="28"/>
            <w:bdr w:val="none" w:sz="0" w:space="0" w:color="auto" w:frame="1"/>
          </w:rPr>
          <w:t> </w:t>
        </w:r>
      </w:hyperlink>
      <w:r w:rsidRPr="0043688A">
        <w:rPr>
          <w:b/>
          <w:sz w:val="28"/>
          <w:szCs w:val="28"/>
          <w:bdr w:val="none" w:sz="0" w:space="0" w:color="auto" w:frame="1"/>
        </w:rPr>
        <w:t> </w:t>
      </w:r>
    </w:p>
    <w:p w:rsidR="003645B9" w:rsidRPr="000B1ED7" w:rsidRDefault="00E46228" w:rsidP="0043688A">
      <w:pPr>
        <w:pStyle w:val="a4"/>
        <w:shd w:val="clear" w:color="auto" w:fill="FFFFFF"/>
        <w:spacing w:before="0" w:beforeAutospacing="0" w:after="0" w:afterAutospacing="0"/>
        <w:jc w:val="center"/>
        <w:rPr>
          <w:b/>
          <w:sz w:val="28"/>
          <w:szCs w:val="28"/>
          <w:bdr w:val="none" w:sz="0" w:space="0" w:color="auto" w:frame="1"/>
        </w:rPr>
      </w:pPr>
      <w:r w:rsidRPr="0043688A">
        <w:rPr>
          <w:b/>
          <w:sz w:val="28"/>
          <w:szCs w:val="28"/>
          <w:bdr w:val="none" w:sz="0" w:space="0" w:color="auto" w:frame="1"/>
        </w:rPr>
        <w:t>на незаконные действия работодателя</w:t>
      </w:r>
    </w:p>
    <w:p w:rsidR="000B1ED7" w:rsidRPr="002D7B91" w:rsidRDefault="000B1ED7" w:rsidP="000B1ED7">
      <w:pPr>
        <w:pStyle w:val="a4"/>
        <w:shd w:val="clear" w:color="auto" w:fill="FFFFFF"/>
        <w:spacing w:before="0" w:beforeAutospacing="0" w:after="0" w:afterAutospacing="0"/>
        <w:jc w:val="center"/>
        <w:rPr>
          <w:color w:val="333333"/>
        </w:rPr>
      </w:pPr>
      <w:proofErr w:type="gramStart"/>
      <w:r w:rsidRPr="002D7B91">
        <w:rPr>
          <w:color w:val="333333"/>
          <w:bdr w:val="none" w:sz="0" w:space="0" w:color="auto" w:frame="1"/>
        </w:rPr>
        <w:t>(</w:t>
      </w:r>
      <w:r w:rsidRPr="002D7B91">
        <w:rPr>
          <w:rStyle w:val="a7"/>
          <w:b w:val="0"/>
          <w:color w:val="333333"/>
          <w:bdr w:val="none" w:sz="0" w:space="0" w:color="auto" w:frame="1"/>
        </w:rPr>
        <w:t>В соответствии со ст.2 Федерального Закона от 02.05.2006 N 59-ФЗ</w:t>
      </w:r>
      <w:proofErr w:type="gramEnd"/>
    </w:p>
    <w:p w:rsidR="000B1ED7" w:rsidRPr="000B1ED7" w:rsidRDefault="000B1ED7" w:rsidP="000B1ED7">
      <w:pPr>
        <w:pStyle w:val="a4"/>
        <w:shd w:val="clear" w:color="auto" w:fill="FFFFFF"/>
        <w:spacing w:before="0" w:beforeAutospacing="0" w:after="0" w:afterAutospacing="0"/>
        <w:jc w:val="center"/>
        <w:rPr>
          <w:color w:val="333333"/>
        </w:rPr>
      </w:pPr>
      <w:r w:rsidRPr="002D7B91">
        <w:rPr>
          <w:rStyle w:val="a7"/>
          <w:b w:val="0"/>
          <w:color w:val="333333"/>
          <w:bdr w:val="none" w:sz="0" w:space="0" w:color="auto" w:frame="1"/>
        </w:rPr>
        <w:t>" О порядке рассмотрения обращений граждан Российской Федерации")</w:t>
      </w:r>
      <w:r w:rsidR="004E48E3">
        <w:rPr>
          <w:rStyle w:val="a7"/>
          <w:b w:val="0"/>
          <w:color w:val="333333"/>
          <w:bdr w:val="none" w:sz="0" w:space="0" w:color="auto" w:frame="1"/>
        </w:rPr>
        <w:t>.</w:t>
      </w:r>
    </w:p>
    <w:p w:rsidR="0043688A" w:rsidRPr="0043688A" w:rsidRDefault="0043688A" w:rsidP="0043688A">
      <w:pPr>
        <w:pStyle w:val="a4"/>
        <w:shd w:val="clear" w:color="auto" w:fill="FFFFFF"/>
        <w:spacing w:before="0" w:beforeAutospacing="0" w:after="0" w:afterAutospacing="0"/>
        <w:jc w:val="both"/>
        <w:rPr>
          <w:sz w:val="28"/>
          <w:szCs w:val="28"/>
        </w:rPr>
      </w:pPr>
    </w:p>
    <w:p w:rsidR="003645B9" w:rsidRPr="0043688A" w:rsidRDefault="003645B9" w:rsidP="0043688A">
      <w:pPr>
        <w:tabs>
          <w:tab w:val="left" w:pos="0"/>
        </w:tabs>
        <w:spacing w:after="0" w:line="240" w:lineRule="auto"/>
        <w:ind w:firstLine="540"/>
        <w:jc w:val="both"/>
        <w:rPr>
          <w:rFonts w:ascii="Times New Roman" w:hAnsi="Times New Roman" w:cs="Times New Roman"/>
          <w:sz w:val="28"/>
          <w:szCs w:val="28"/>
        </w:rPr>
      </w:pPr>
      <w:proofErr w:type="gramStart"/>
      <w:r w:rsidRPr="0043688A">
        <w:rPr>
          <w:rFonts w:ascii="Times New Roman" w:hAnsi="Times New Roman" w:cs="Times New Roman"/>
          <w:sz w:val="28"/>
          <w:szCs w:val="28"/>
          <w:bdr w:val="none" w:sz="0" w:space="0" w:color="auto" w:frame="1"/>
        </w:rPr>
        <w:t xml:space="preserve">Я, </w:t>
      </w:r>
      <w:r w:rsidR="00383CED">
        <w:rPr>
          <w:rFonts w:ascii="Times New Roman" w:hAnsi="Times New Roman" w:cs="Times New Roman"/>
          <w:sz w:val="28"/>
          <w:szCs w:val="28"/>
        </w:rPr>
        <w:t>Петров</w:t>
      </w:r>
      <w:r w:rsidRPr="0043688A">
        <w:rPr>
          <w:rFonts w:ascii="Times New Roman" w:hAnsi="Times New Roman" w:cs="Times New Roman"/>
          <w:sz w:val="28"/>
          <w:szCs w:val="28"/>
        </w:rPr>
        <w:t xml:space="preserve"> Денис Андреевич</w:t>
      </w:r>
      <w:r w:rsidRPr="0043688A">
        <w:rPr>
          <w:rFonts w:ascii="Times New Roman" w:hAnsi="Times New Roman" w:cs="Times New Roman"/>
          <w:sz w:val="28"/>
          <w:szCs w:val="28"/>
          <w:bdr w:val="none" w:sz="0" w:space="0" w:color="auto" w:frame="1"/>
        </w:rPr>
        <w:t xml:space="preserve">, работаю в </w:t>
      </w:r>
      <w:r w:rsidRPr="0043688A">
        <w:rPr>
          <w:rFonts w:ascii="Times New Roman" w:hAnsi="Times New Roman" w:cs="Times New Roman"/>
          <w:sz w:val="28"/>
          <w:szCs w:val="28"/>
        </w:rPr>
        <w:t>Обществе с огр</w:t>
      </w:r>
      <w:r w:rsidR="00383CED">
        <w:rPr>
          <w:rFonts w:ascii="Times New Roman" w:hAnsi="Times New Roman" w:cs="Times New Roman"/>
          <w:sz w:val="28"/>
          <w:szCs w:val="28"/>
        </w:rPr>
        <w:t>аниченной ответственностью «ОБЕК</w:t>
      </w:r>
      <w:r w:rsidRPr="0043688A">
        <w:rPr>
          <w:rFonts w:ascii="Times New Roman" w:hAnsi="Times New Roman" w:cs="Times New Roman"/>
          <w:sz w:val="28"/>
          <w:szCs w:val="28"/>
        </w:rPr>
        <w:t>ОН»</w:t>
      </w:r>
      <w:r w:rsidRPr="0043688A">
        <w:rPr>
          <w:rFonts w:ascii="Times New Roman" w:hAnsi="Times New Roman" w:cs="Times New Roman"/>
          <w:sz w:val="28"/>
          <w:szCs w:val="28"/>
          <w:bdr w:val="none" w:sz="0" w:space="0" w:color="auto" w:frame="1"/>
        </w:rPr>
        <w:t xml:space="preserve"> (</w:t>
      </w:r>
      <w:r w:rsidR="00383CED">
        <w:rPr>
          <w:rFonts w:ascii="Times New Roman" w:hAnsi="Times New Roman" w:cs="Times New Roman"/>
          <w:sz w:val="28"/>
          <w:szCs w:val="28"/>
        </w:rPr>
        <w:t>ОГРН 8937722099182 ИНН/КПП 7799283103/770400001, Дата регистрации 29</w:t>
      </w:r>
      <w:r w:rsidR="00BE29D4" w:rsidRPr="0043688A">
        <w:rPr>
          <w:rFonts w:ascii="Times New Roman" w:hAnsi="Times New Roman" w:cs="Times New Roman"/>
          <w:sz w:val="28"/>
          <w:szCs w:val="28"/>
        </w:rPr>
        <w:t>.02.2003</w:t>
      </w:r>
      <w:r w:rsidR="0043688A">
        <w:rPr>
          <w:rFonts w:ascii="Times New Roman" w:hAnsi="Times New Roman" w:cs="Times New Roman"/>
          <w:sz w:val="28"/>
          <w:szCs w:val="28"/>
        </w:rPr>
        <w:t xml:space="preserve"> – Выписка ЮГРЮЛ Приложение № 1 к жалобе</w:t>
      </w:r>
      <w:r w:rsidRPr="0043688A">
        <w:rPr>
          <w:rFonts w:ascii="Times New Roman" w:hAnsi="Times New Roman" w:cs="Times New Roman"/>
          <w:sz w:val="28"/>
          <w:szCs w:val="28"/>
          <w:bdr w:val="none" w:sz="0" w:space="0" w:color="auto" w:frame="1"/>
        </w:rPr>
        <w:t xml:space="preserve">), юридический и фактический адрес: </w:t>
      </w:r>
      <w:r w:rsidR="00BE29D4" w:rsidRPr="0043688A">
        <w:rPr>
          <w:rFonts w:ascii="Times New Roman" w:hAnsi="Times New Roman" w:cs="Times New Roman"/>
          <w:sz w:val="28"/>
          <w:szCs w:val="28"/>
        </w:rPr>
        <w:t>121069</w:t>
      </w:r>
      <w:r w:rsidRPr="0043688A">
        <w:rPr>
          <w:rFonts w:ascii="Times New Roman" w:hAnsi="Times New Roman" w:cs="Times New Roman"/>
          <w:sz w:val="28"/>
          <w:szCs w:val="28"/>
          <w:bdr w:val="none" w:sz="0" w:space="0" w:color="auto" w:frame="1"/>
        </w:rPr>
        <w:t xml:space="preserve">, г. Москва, ул. </w:t>
      </w:r>
      <w:r w:rsidR="00383CED">
        <w:rPr>
          <w:rFonts w:ascii="Times New Roman" w:hAnsi="Times New Roman" w:cs="Times New Roman"/>
          <w:sz w:val="28"/>
          <w:szCs w:val="28"/>
          <w:bdr w:val="none" w:sz="0" w:space="0" w:color="auto" w:frame="1"/>
        </w:rPr>
        <w:t>Мытная</w:t>
      </w:r>
      <w:r w:rsidR="00BE29D4" w:rsidRPr="0043688A">
        <w:rPr>
          <w:rFonts w:ascii="Times New Roman" w:hAnsi="Times New Roman" w:cs="Times New Roman"/>
          <w:sz w:val="28"/>
          <w:szCs w:val="28"/>
          <w:bdr w:val="none" w:sz="0" w:space="0" w:color="auto" w:frame="1"/>
        </w:rPr>
        <w:t>, д. 1</w:t>
      </w:r>
      <w:r w:rsidRPr="0043688A">
        <w:rPr>
          <w:rFonts w:ascii="Times New Roman" w:hAnsi="Times New Roman" w:cs="Times New Roman"/>
          <w:sz w:val="28"/>
          <w:szCs w:val="28"/>
          <w:bdr w:val="none" w:sz="0" w:space="0" w:color="auto" w:frame="1"/>
        </w:rPr>
        <w:t>1</w:t>
      </w:r>
      <w:r w:rsidR="00383CED">
        <w:rPr>
          <w:rFonts w:ascii="Times New Roman" w:hAnsi="Times New Roman" w:cs="Times New Roman"/>
          <w:sz w:val="28"/>
          <w:szCs w:val="28"/>
          <w:bdr w:val="none" w:sz="0" w:space="0" w:color="auto" w:frame="1"/>
        </w:rPr>
        <w:t>7</w:t>
      </w:r>
      <w:r w:rsidRPr="0043688A">
        <w:rPr>
          <w:rFonts w:ascii="Times New Roman" w:hAnsi="Times New Roman" w:cs="Times New Roman"/>
          <w:sz w:val="28"/>
          <w:szCs w:val="28"/>
          <w:bdr w:val="none" w:sz="0" w:space="0" w:color="auto" w:frame="1"/>
        </w:rPr>
        <w:t>, ст</w:t>
      </w:r>
      <w:r w:rsidR="00BE29D4" w:rsidRPr="0043688A">
        <w:rPr>
          <w:rFonts w:ascii="Times New Roman" w:hAnsi="Times New Roman" w:cs="Times New Roman"/>
          <w:sz w:val="28"/>
          <w:szCs w:val="28"/>
          <w:bdr w:val="none" w:sz="0" w:space="0" w:color="auto" w:frame="1"/>
        </w:rPr>
        <w:t xml:space="preserve">р. </w:t>
      </w:r>
      <w:r w:rsidRPr="0043688A">
        <w:rPr>
          <w:rFonts w:ascii="Times New Roman" w:hAnsi="Times New Roman" w:cs="Times New Roman"/>
          <w:sz w:val="28"/>
          <w:szCs w:val="28"/>
          <w:bdr w:val="none" w:sz="0" w:space="0" w:color="auto" w:frame="1"/>
        </w:rPr>
        <w:t xml:space="preserve">1, </w:t>
      </w:r>
      <w:r w:rsidR="0043688A" w:rsidRPr="0043688A">
        <w:rPr>
          <w:rFonts w:ascii="Times New Roman" w:hAnsi="Times New Roman" w:cs="Times New Roman"/>
          <w:sz w:val="28"/>
          <w:szCs w:val="28"/>
          <w:bdr w:val="none" w:sz="0" w:space="0" w:color="auto" w:frame="1"/>
        </w:rPr>
        <w:t xml:space="preserve">на основании </w:t>
      </w:r>
      <w:r w:rsidR="0043688A" w:rsidRPr="0043688A">
        <w:rPr>
          <w:rFonts w:ascii="Times New Roman" w:hAnsi="Times New Roman" w:cs="Times New Roman"/>
          <w:sz w:val="28"/>
          <w:szCs w:val="28"/>
        </w:rPr>
        <w:t>Трудового договора № 309 от «03» июня 2014 года</w:t>
      </w:r>
      <w:r w:rsidR="0043688A">
        <w:rPr>
          <w:rFonts w:ascii="Times New Roman" w:hAnsi="Times New Roman" w:cs="Times New Roman"/>
          <w:sz w:val="28"/>
          <w:szCs w:val="28"/>
        </w:rPr>
        <w:t xml:space="preserve"> (Приложение № 2</w:t>
      </w:r>
      <w:r w:rsidR="0043688A" w:rsidRPr="0043688A">
        <w:rPr>
          <w:rFonts w:ascii="Times New Roman" w:hAnsi="Times New Roman" w:cs="Times New Roman"/>
          <w:sz w:val="28"/>
          <w:szCs w:val="28"/>
        </w:rPr>
        <w:t xml:space="preserve"> к жалобе)</w:t>
      </w:r>
      <w:r w:rsidR="0043688A">
        <w:rPr>
          <w:rFonts w:ascii="Times New Roman" w:hAnsi="Times New Roman" w:cs="Times New Roman"/>
          <w:sz w:val="28"/>
          <w:szCs w:val="28"/>
        </w:rPr>
        <w:t xml:space="preserve"> </w:t>
      </w:r>
      <w:r w:rsidRPr="0043688A">
        <w:rPr>
          <w:rFonts w:ascii="Times New Roman" w:hAnsi="Times New Roman" w:cs="Times New Roman"/>
          <w:sz w:val="28"/>
          <w:szCs w:val="28"/>
          <w:bdr w:val="none" w:sz="0" w:space="0" w:color="auto" w:frame="1"/>
        </w:rPr>
        <w:t xml:space="preserve">в должности </w:t>
      </w:r>
      <w:r w:rsidR="00BE29D4" w:rsidRPr="0043688A">
        <w:rPr>
          <w:rFonts w:ascii="Times New Roman" w:hAnsi="Times New Roman" w:cs="Times New Roman"/>
          <w:sz w:val="28"/>
          <w:szCs w:val="28"/>
          <w:bdr w:val="none" w:sz="0" w:space="0" w:color="auto" w:frame="1"/>
        </w:rPr>
        <w:t>– директора по развитию бизнеса</w:t>
      </w:r>
      <w:r w:rsidRPr="0043688A">
        <w:rPr>
          <w:rFonts w:ascii="Times New Roman" w:hAnsi="Times New Roman" w:cs="Times New Roman"/>
          <w:sz w:val="28"/>
          <w:szCs w:val="28"/>
          <w:bdr w:val="none" w:sz="0" w:space="0" w:color="auto" w:frame="1"/>
        </w:rPr>
        <w:t>.</w:t>
      </w:r>
      <w:proofErr w:type="gramEnd"/>
    </w:p>
    <w:p w:rsidR="00E46228" w:rsidRPr="0043688A" w:rsidRDefault="00BE29D4" w:rsidP="0043688A">
      <w:pPr>
        <w:spacing w:after="0" w:line="240" w:lineRule="auto"/>
        <w:ind w:firstLine="708"/>
        <w:jc w:val="both"/>
        <w:rPr>
          <w:rFonts w:ascii="Times New Roman" w:hAnsi="Times New Roman" w:cs="Times New Roman"/>
          <w:sz w:val="28"/>
          <w:szCs w:val="28"/>
        </w:rPr>
      </w:pPr>
      <w:r w:rsidRPr="0043688A">
        <w:rPr>
          <w:rFonts w:ascii="Times New Roman" w:hAnsi="Times New Roman" w:cs="Times New Roman"/>
          <w:sz w:val="28"/>
          <w:szCs w:val="28"/>
        </w:rPr>
        <w:t xml:space="preserve">При приеме на работу мне была обещана заработная плата в размере  ХХХ руб. Фактически из указанной суммы официально я </w:t>
      </w:r>
      <w:proofErr w:type="gramStart"/>
      <w:r w:rsidRPr="0043688A">
        <w:rPr>
          <w:rFonts w:ascii="Times New Roman" w:hAnsi="Times New Roman" w:cs="Times New Roman"/>
          <w:sz w:val="28"/>
          <w:szCs w:val="28"/>
        </w:rPr>
        <w:t>получал 150 000 рублей остальная денежная сумма должна была</w:t>
      </w:r>
      <w:proofErr w:type="gramEnd"/>
      <w:r w:rsidRPr="0043688A">
        <w:rPr>
          <w:rFonts w:ascii="Times New Roman" w:hAnsi="Times New Roman" w:cs="Times New Roman"/>
          <w:sz w:val="28"/>
          <w:szCs w:val="28"/>
        </w:rPr>
        <w:t xml:space="preserve"> бать выплачена в «конверте».  </w:t>
      </w:r>
    </w:p>
    <w:p w:rsidR="00BE29D4" w:rsidRPr="00E46228" w:rsidRDefault="00BE29D4" w:rsidP="0043688A">
      <w:pPr>
        <w:spacing w:after="0" w:line="240" w:lineRule="auto"/>
        <w:ind w:firstLine="708"/>
        <w:jc w:val="both"/>
        <w:rPr>
          <w:rFonts w:ascii="Times New Roman" w:hAnsi="Times New Roman" w:cs="Times New Roman"/>
          <w:sz w:val="28"/>
          <w:szCs w:val="28"/>
        </w:rPr>
      </w:pPr>
      <w:r w:rsidRPr="0043688A">
        <w:rPr>
          <w:rFonts w:ascii="Times New Roman" w:hAnsi="Times New Roman" w:cs="Times New Roman"/>
          <w:sz w:val="28"/>
          <w:szCs w:val="28"/>
        </w:rPr>
        <w:t xml:space="preserve">В апреле 2015. </w:t>
      </w:r>
      <w:r w:rsidR="00C5799F">
        <w:rPr>
          <w:rFonts w:ascii="Times New Roman" w:hAnsi="Times New Roman" w:cs="Times New Roman"/>
          <w:sz w:val="28"/>
          <w:szCs w:val="28"/>
        </w:rPr>
        <w:t>Работодатель под угрозой увольнени</w:t>
      </w:r>
      <w:r w:rsidRPr="0043688A">
        <w:rPr>
          <w:rFonts w:ascii="Times New Roman" w:hAnsi="Times New Roman" w:cs="Times New Roman"/>
          <w:sz w:val="28"/>
          <w:szCs w:val="28"/>
        </w:rPr>
        <w:t xml:space="preserve">я </w:t>
      </w:r>
      <w:r w:rsidR="00C5799F">
        <w:rPr>
          <w:rFonts w:ascii="Times New Roman" w:hAnsi="Times New Roman" w:cs="Times New Roman"/>
          <w:sz w:val="28"/>
          <w:szCs w:val="28"/>
        </w:rPr>
        <w:t>перевел меня на 0,5 ставки с окладом</w:t>
      </w:r>
      <w:r w:rsidR="00E46228" w:rsidRPr="0043688A">
        <w:rPr>
          <w:rFonts w:ascii="Times New Roman" w:hAnsi="Times New Roman" w:cs="Times New Roman"/>
          <w:sz w:val="28"/>
          <w:szCs w:val="28"/>
        </w:rPr>
        <w:t xml:space="preserve"> ХХХ руб</w:t>
      </w:r>
      <w:r w:rsidR="00C5799F">
        <w:rPr>
          <w:rFonts w:ascii="Times New Roman" w:hAnsi="Times New Roman" w:cs="Times New Roman"/>
          <w:sz w:val="28"/>
          <w:szCs w:val="28"/>
        </w:rPr>
        <w:t>лей</w:t>
      </w:r>
      <w:r w:rsidR="00E46228" w:rsidRPr="0043688A">
        <w:rPr>
          <w:rFonts w:ascii="Times New Roman" w:hAnsi="Times New Roman" w:cs="Times New Roman"/>
          <w:sz w:val="28"/>
          <w:szCs w:val="28"/>
        </w:rPr>
        <w:t xml:space="preserve"> на руки</w:t>
      </w:r>
      <w:r w:rsidRPr="0043688A">
        <w:rPr>
          <w:rFonts w:ascii="Times New Roman" w:hAnsi="Times New Roman" w:cs="Times New Roman"/>
          <w:sz w:val="28"/>
          <w:szCs w:val="28"/>
        </w:rPr>
        <w:t>, из</w:t>
      </w:r>
      <w:r w:rsidRPr="00E46228">
        <w:rPr>
          <w:rFonts w:ascii="Times New Roman" w:hAnsi="Times New Roman" w:cs="Times New Roman"/>
          <w:sz w:val="28"/>
          <w:szCs w:val="28"/>
        </w:rPr>
        <w:t xml:space="preserve"> них 75000 рублей по договору</w:t>
      </w:r>
      <w:r w:rsidR="00C5799F">
        <w:rPr>
          <w:rFonts w:ascii="Times New Roman" w:hAnsi="Times New Roman" w:cs="Times New Roman"/>
          <w:sz w:val="28"/>
          <w:szCs w:val="28"/>
        </w:rPr>
        <w:t>. 26 октября меня вызвал Г</w:t>
      </w:r>
      <w:r w:rsidRPr="00E46228">
        <w:rPr>
          <w:rFonts w:ascii="Times New Roman" w:hAnsi="Times New Roman" w:cs="Times New Roman"/>
          <w:sz w:val="28"/>
          <w:szCs w:val="28"/>
        </w:rPr>
        <w:t>енеральный директор Корпуснов С.В. и Директор по персоналу Винокурова В. и сообщили</w:t>
      </w:r>
      <w:r w:rsidR="00C5799F">
        <w:rPr>
          <w:rFonts w:ascii="Times New Roman" w:hAnsi="Times New Roman" w:cs="Times New Roman"/>
          <w:sz w:val="28"/>
          <w:szCs w:val="28"/>
        </w:rPr>
        <w:t>,</w:t>
      </w:r>
      <w:r w:rsidRPr="00E46228">
        <w:rPr>
          <w:rFonts w:ascii="Times New Roman" w:hAnsi="Times New Roman" w:cs="Times New Roman"/>
          <w:sz w:val="28"/>
          <w:szCs w:val="28"/>
        </w:rPr>
        <w:t xml:space="preserve"> что в моих услугах не нуждаются и что я должен отработать до конца декабря 2016 г. и уйти</w:t>
      </w:r>
      <w:r w:rsidR="00C5799F">
        <w:rPr>
          <w:rFonts w:ascii="Times New Roman" w:hAnsi="Times New Roman" w:cs="Times New Roman"/>
          <w:sz w:val="28"/>
          <w:szCs w:val="28"/>
        </w:rPr>
        <w:t xml:space="preserve"> по собственному </w:t>
      </w:r>
      <w:r w:rsidR="00C5799F">
        <w:rPr>
          <w:rFonts w:ascii="Times New Roman" w:hAnsi="Times New Roman" w:cs="Times New Roman"/>
          <w:sz w:val="28"/>
          <w:szCs w:val="28"/>
        </w:rPr>
        <w:lastRenderedPageBreak/>
        <w:t>желанию</w:t>
      </w:r>
      <w:r w:rsidRPr="00E46228">
        <w:rPr>
          <w:rFonts w:ascii="Times New Roman" w:hAnsi="Times New Roman" w:cs="Times New Roman"/>
          <w:sz w:val="28"/>
          <w:szCs w:val="28"/>
        </w:rPr>
        <w:t>.</w:t>
      </w:r>
      <w:r w:rsidR="0043688A">
        <w:rPr>
          <w:rFonts w:ascii="Times New Roman" w:hAnsi="Times New Roman" w:cs="Times New Roman"/>
          <w:sz w:val="28"/>
          <w:szCs w:val="28"/>
        </w:rPr>
        <w:t xml:space="preserve"> В качестве доказательства того, </w:t>
      </w:r>
      <w:proofErr w:type="gramStart"/>
      <w:r w:rsidR="0043688A">
        <w:rPr>
          <w:rFonts w:ascii="Times New Roman" w:hAnsi="Times New Roman" w:cs="Times New Roman"/>
          <w:sz w:val="28"/>
          <w:szCs w:val="28"/>
        </w:rPr>
        <w:t>что было принято решение меня уволить может</w:t>
      </w:r>
      <w:proofErr w:type="gramEnd"/>
      <w:r w:rsidR="0043688A">
        <w:rPr>
          <w:rFonts w:ascii="Times New Roman" w:hAnsi="Times New Roman" w:cs="Times New Roman"/>
          <w:sz w:val="28"/>
          <w:szCs w:val="28"/>
        </w:rPr>
        <w:t xml:space="preserve"> служить – размещение вакансии на сайте – НН.</w:t>
      </w:r>
      <w:r w:rsidR="0043688A">
        <w:rPr>
          <w:rFonts w:ascii="Times New Roman" w:hAnsi="Times New Roman" w:cs="Times New Roman"/>
          <w:sz w:val="28"/>
          <w:szCs w:val="28"/>
          <w:lang w:val="en-US"/>
        </w:rPr>
        <w:t>RU</w:t>
      </w:r>
      <w:r w:rsidR="0043688A" w:rsidRPr="0043688A">
        <w:rPr>
          <w:rFonts w:ascii="Times New Roman" w:hAnsi="Times New Roman" w:cs="Times New Roman"/>
          <w:sz w:val="28"/>
          <w:szCs w:val="28"/>
        </w:rPr>
        <w:t xml:space="preserve"> (</w:t>
      </w:r>
      <w:r w:rsidR="0043688A">
        <w:rPr>
          <w:rFonts w:ascii="Times New Roman" w:hAnsi="Times New Roman" w:cs="Times New Roman"/>
          <w:sz w:val="28"/>
          <w:szCs w:val="28"/>
        </w:rPr>
        <w:t>Приложение № 3 скриншот с сайта).</w:t>
      </w:r>
      <w:r w:rsidRPr="00E46228">
        <w:rPr>
          <w:rFonts w:ascii="Times New Roman" w:hAnsi="Times New Roman" w:cs="Times New Roman"/>
          <w:sz w:val="28"/>
          <w:szCs w:val="28"/>
        </w:rPr>
        <w:t xml:space="preserve"> </w:t>
      </w:r>
      <w:r w:rsidR="0043688A">
        <w:rPr>
          <w:rFonts w:ascii="Times New Roman" w:hAnsi="Times New Roman" w:cs="Times New Roman"/>
          <w:sz w:val="28"/>
          <w:szCs w:val="28"/>
        </w:rPr>
        <w:t xml:space="preserve">На предложение уволится </w:t>
      </w:r>
      <w:r w:rsidR="00C5799F">
        <w:rPr>
          <w:rFonts w:ascii="Times New Roman" w:hAnsi="Times New Roman" w:cs="Times New Roman"/>
          <w:sz w:val="28"/>
          <w:szCs w:val="28"/>
        </w:rPr>
        <w:t xml:space="preserve">по собственному желанию </w:t>
      </w:r>
      <w:r w:rsidR="0043688A">
        <w:rPr>
          <w:rFonts w:ascii="Times New Roman" w:hAnsi="Times New Roman" w:cs="Times New Roman"/>
          <w:sz w:val="28"/>
          <w:szCs w:val="28"/>
        </w:rPr>
        <w:t>я ответил</w:t>
      </w:r>
      <w:r w:rsidRPr="00E46228">
        <w:rPr>
          <w:rFonts w:ascii="Times New Roman" w:hAnsi="Times New Roman" w:cs="Times New Roman"/>
          <w:sz w:val="28"/>
          <w:szCs w:val="28"/>
        </w:rPr>
        <w:t xml:space="preserve">, </w:t>
      </w:r>
      <w:proofErr w:type="gramStart"/>
      <w:r w:rsidRPr="00E46228">
        <w:rPr>
          <w:rFonts w:ascii="Times New Roman" w:hAnsi="Times New Roman" w:cs="Times New Roman"/>
          <w:sz w:val="28"/>
          <w:szCs w:val="28"/>
        </w:rPr>
        <w:t>что</w:t>
      </w:r>
      <w:proofErr w:type="gramEnd"/>
      <w:r w:rsidRPr="00E46228">
        <w:rPr>
          <w:rFonts w:ascii="Times New Roman" w:hAnsi="Times New Roman" w:cs="Times New Roman"/>
          <w:sz w:val="28"/>
          <w:szCs w:val="28"/>
        </w:rPr>
        <w:t xml:space="preserve"> так как я свои обязанности </w:t>
      </w:r>
      <w:r w:rsidR="0043688A">
        <w:rPr>
          <w:rFonts w:ascii="Times New Roman" w:hAnsi="Times New Roman" w:cs="Times New Roman"/>
          <w:sz w:val="28"/>
          <w:szCs w:val="28"/>
        </w:rPr>
        <w:t>выполнял надлежащим образом и не имею дисциплинарных взысканий</w:t>
      </w:r>
      <w:r w:rsidRPr="00E46228">
        <w:rPr>
          <w:rFonts w:ascii="Times New Roman" w:hAnsi="Times New Roman" w:cs="Times New Roman"/>
          <w:sz w:val="28"/>
          <w:szCs w:val="28"/>
        </w:rPr>
        <w:t>, то получается что меня сокращают</w:t>
      </w:r>
      <w:r w:rsidR="00C5799F">
        <w:rPr>
          <w:rFonts w:ascii="Times New Roman" w:hAnsi="Times New Roman" w:cs="Times New Roman"/>
          <w:sz w:val="28"/>
          <w:szCs w:val="28"/>
        </w:rPr>
        <w:t xml:space="preserve"> и </w:t>
      </w:r>
      <w:r w:rsidR="00C5799F" w:rsidRPr="00C5799F">
        <w:rPr>
          <w:rFonts w:ascii="Times New Roman" w:hAnsi="Times New Roman" w:cs="Times New Roman"/>
          <w:sz w:val="28"/>
          <w:szCs w:val="28"/>
        </w:rPr>
        <w:t xml:space="preserve">увольняют </w:t>
      </w:r>
      <w:r w:rsidR="00C5799F" w:rsidRPr="00C5799F">
        <w:rPr>
          <w:rFonts w:ascii="Times New Roman" w:hAnsi="Times New Roman" w:cs="Times New Roman"/>
          <w:sz w:val="28"/>
          <w:szCs w:val="28"/>
          <w:shd w:val="clear" w:color="auto" w:fill="FFFFFF"/>
        </w:rPr>
        <w:t>по</w:t>
      </w:r>
      <w:r w:rsidR="00C5799F" w:rsidRPr="00C5799F">
        <w:rPr>
          <w:rStyle w:val="apple-converted-space"/>
          <w:rFonts w:ascii="Times New Roman" w:hAnsi="Times New Roman" w:cs="Times New Roman"/>
          <w:sz w:val="28"/>
          <w:szCs w:val="28"/>
          <w:shd w:val="clear" w:color="auto" w:fill="FFFFFF"/>
        </w:rPr>
        <w:t> </w:t>
      </w:r>
      <w:hyperlink r:id="rId8" w:history="1">
        <w:r w:rsidR="00C5799F" w:rsidRPr="00C5799F">
          <w:rPr>
            <w:rStyle w:val="a5"/>
            <w:rFonts w:ascii="Times New Roman" w:hAnsi="Times New Roman" w:cs="Times New Roman"/>
            <w:color w:val="auto"/>
            <w:sz w:val="28"/>
            <w:szCs w:val="28"/>
            <w:u w:val="none"/>
            <w:shd w:val="clear" w:color="auto" w:fill="FFFFFF"/>
          </w:rPr>
          <w:t>п. 2 ч. 1 ст. 81 ТК РФ</w:t>
        </w:r>
      </w:hyperlink>
      <w:r w:rsidRPr="00C5799F">
        <w:rPr>
          <w:rFonts w:ascii="Times New Roman" w:hAnsi="Times New Roman" w:cs="Times New Roman"/>
          <w:sz w:val="28"/>
          <w:szCs w:val="28"/>
        </w:rPr>
        <w:t>, т</w:t>
      </w:r>
      <w:r w:rsidRPr="00E46228">
        <w:rPr>
          <w:rFonts w:ascii="Times New Roman" w:hAnsi="Times New Roman" w:cs="Times New Roman"/>
          <w:sz w:val="28"/>
          <w:szCs w:val="28"/>
        </w:rPr>
        <w:t xml:space="preserve">огда я требую вернуть долг в размере… оплатить 2 </w:t>
      </w:r>
      <w:r w:rsidR="00647A52">
        <w:rPr>
          <w:rFonts w:ascii="Times New Roman" w:hAnsi="Times New Roman" w:cs="Times New Roman"/>
          <w:sz w:val="28"/>
          <w:szCs w:val="28"/>
        </w:rPr>
        <w:t>выходных пособия</w:t>
      </w:r>
      <w:r w:rsidRPr="00E46228">
        <w:rPr>
          <w:rFonts w:ascii="Times New Roman" w:hAnsi="Times New Roman" w:cs="Times New Roman"/>
          <w:sz w:val="28"/>
          <w:szCs w:val="28"/>
        </w:rPr>
        <w:t xml:space="preserve"> и не отгулянный отпуск. На что мне предложили подписать соглашение, по которому я обязан до конца этого года завершить два договора с Заказчиками, при этом включено условие</w:t>
      </w:r>
      <w:r w:rsidR="00647A52">
        <w:rPr>
          <w:rFonts w:ascii="Times New Roman" w:hAnsi="Times New Roman" w:cs="Times New Roman"/>
          <w:sz w:val="28"/>
          <w:szCs w:val="28"/>
        </w:rPr>
        <w:t>,</w:t>
      </w:r>
      <w:r w:rsidRPr="00E46228">
        <w:rPr>
          <w:rFonts w:ascii="Times New Roman" w:hAnsi="Times New Roman" w:cs="Times New Roman"/>
          <w:sz w:val="28"/>
          <w:szCs w:val="28"/>
        </w:rPr>
        <w:t xml:space="preserve"> что они выплачивают </w:t>
      </w:r>
      <w:r w:rsidR="00647A52">
        <w:rPr>
          <w:rFonts w:ascii="Times New Roman" w:hAnsi="Times New Roman" w:cs="Times New Roman"/>
          <w:sz w:val="28"/>
          <w:szCs w:val="28"/>
        </w:rPr>
        <w:t xml:space="preserve">заработную плату </w:t>
      </w:r>
      <w:r w:rsidRPr="00E46228">
        <w:rPr>
          <w:rFonts w:ascii="Times New Roman" w:hAnsi="Times New Roman" w:cs="Times New Roman"/>
          <w:sz w:val="28"/>
          <w:szCs w:val="28"/>
        </w:rPr>
        <w:t xml:space="preserve">по своему усмотрению. Я отказался подписывать и  предложил </w:t>
      </w:r>
      <w:r w:rsidR="00E46228" w:rsidRPr="00E46228">
        <w:rPr>
          <w:rFonts w:ascii="Times New Roman" w:hAnsi="Times New Roman" w:cs="Times New Roman"/>
          <w:sz w:val="28"/>
          <w:szCs w:val="28"/>
        </w:rPr>
        <w:t xml:space="preserve">свои правки, они отказались. </w:t>
      </w:r>
      <w:proofErr w:type="gramStart"/>
      <w:r w:rsidR="00E46228" w:rsidRPr="00E46228">
        <w:rPr>
          <w:rFonts w:ascii="Times New Roman" w:hAnsi="Times New Roman" w:cs="Times New Roman"/>
          <w:sz w:val="28"/>
          <w:szCs w:val="28"/>
        </w:rPr>
        <w:t>С</w:t>
      </w:r>
      <w:r w:rsidRPr="00E46228">
        <w:rPr>
          <w:rFonts w:ascii="Times New Roman" w:hAnsi="Times New Roman" w:cs="Times New Roman"/>
          <w:sz w:val="28"/>
          <w:szCs w:val="28"/>
        </w:rPr>
        <w:t xml:space="preserve"> 2 ноября </w:t>
      </w:r>
      <w:r w:rsidR="009915AC" w:rsidRPr="00E46228">
        <w:rPr>
          <w:rFonts w:ascii="Times New Roman" w:hAnsi="Times New Roman" w:cs="Times New Roman"/>
          <w:sz w:val="28"/>
          <w:szCs w:val="28"/>
        </w:rPr>
        <w:t xml:space="preserve">2016 года </w:t>
      </w:r>
      <w:r w:rsidR="00E46228" w:rsidRPr="00E46228">
        <w:rPr>
          <w:rFonts w:ascii="Times New Roman" w:hAnsi="Times New Roman" w:cs="Times New Roman"/>
          <w:sz w:val="28"/>
          <w:szCs w:val="28"/>
        </w:rPr>
        <w:t xml:space="preserve">я нахожусь </w:t>
      </w:r>
      <w:r w:rsidRPr="00E46228">
        <w:rPr>
          <w:rFonts w:ascii="Times New Roman" w:hAnsi="Times New Roman" w:cs="Times New Roman"/>
          <w:sz w:val="28"/>
          <w:szCs w:val="28"/>
        </w:rPr>
        <w:t xml:space="preserve">на больничном, при этом </w:t>
      </w:r>
      <w:r w:rsidR="00E46228" w:rsidRPr="00E46228">
        <w:rPr>
          <w:rFonts w:ascii="Times New Roman" w:hAnsi="Times New Roman" w:cs="Times New Roman"/>
          <w:sz w:val="28"/>
          <w:szCs w:val="28"/>
        </w:rPr>
        <w:t>работодатель незаконно заставляет меня работать, что подтверждает электронная переписка.</w:t>
      </w:r>
      <w:proofErr w:type="gramEnd"/>
    </w:p>
    <w:p w:rsidR="009159E8" w:rsidRPr="00E46228" w:rsidRDefault="009915AC" w:rsidP="00E46228">
      <w:pPr>
        <w:spacing w:after="0" w:line="240" w:lineRule="auto"/>
        <w:ind w:firstLine="708"/>
        <w:jc w:val="both"/>
        <w:rPr>
          <w:rFonts w:ascii="Times New Roman" w:hAnsi="Times New Roman" w:cs="Times New Roman"/>
          <w:sz w:val="28"/>
          <w:szCs w:val="28"/>
        </w:rPr>
      </w:pPr>
      <w:r w:rsidRPr="00E46228">
        <w:rPr>
          <w:rFonts w:ascii="Times New Roman" w:hAnsi="Times New Roman" w:cs="Times New Roman"/>
          <w:sz w:val="28"/>
          <w:szCs w:val="28"/>
        </w:rPr>
        <w:t xml:space="preserve">С того момента как мне предложили </w:t>
      </w:r>
      <w:r w:rsidR="0043688A" w:rsidRPr="00E46228">
        <w:rPr>
          <w:rFonts w:ascii="Times New Roman" w:hAnsi="Times New Roman" w:cs="Times New Roman"/>
          <w:sz w:val="28"/>
          <w:szCs w:val="28"/>
        </w:rPr>
        <w:t>уволиться</w:t>
      </w:r>
      <w:r w:rsidRPr="00E46228">
        <w:rPr>
          <w:rFonts w:ascii="Times New Roman" w:hAnsi="Times New Roman" w:cs="Times New Roman"/>
          <w:sz w:val="28"/>
          <w:szCs w:val="28"/>
        </w:rPr>
        <w:t xml:space="preserve"> по собственному желанию</w:t>
      </w:r>
      <w:r w:rsidR="009159E8" w:rsidRPr="00E46228">
        <w:rPr>
          <w:rFonts w:ascii="Times New Roman" w:hAnsi="Times New Roman" w:cs="Times New Roman"/>
          <w:sz w:val="28"/>
          <w:szCs w:val="28"/>
        </w:rPr>
        <w:t xml:space="preserve"> Генеральный директор, Корпуснов С.В. и  Директор по пе</w:t>
      </w:r>
      <w:r w:rsidR="00647A52">
        <w:rPr>
          <w:rFonts w:ascii="Times New Roman" w:hAnsi="Times New Roman" w:cs="Times New Roman"/>
          <w:sz w:val="28"/>
          <w:szCs w:val="28"/>
        </w:rPr>
        <w:t>рсоналу Винокурова В. в</w:t>
      </w:r>
      <w:r w:rsidR="009159E8" w:rsidRPr="00E46228">
        <w:rPr>
          <w:rFonts w:ascii="Times New Roman" w:hAnsi="Times New Roman" w:cs="Times New Roman"/>
          <w:sz w:val="28"/>
          <w:szCs w:val="28"/>
        </w:rPr>
        <w:t xml:space="preserve">ынуждают </w:t>
      </w:r>
      <w:r w:rsidR="00647A52" w:rsidRPr="00E46228">
        <w:rPr>
          <w:rFonts w:ascii="Times New Roman" w:hAnsi="Times New Roman" w:cs="Times New Roman"/>
          <w:sz w:val="28"/>
          <w:szCs w:val="28"/>
        </w:rPr>
        <w:t xml:space="preserve">меня </w:t>
      </w:r>
      <w:r w:rsidR="009159E8" w:rsidRPr="00E46228">
        <w:rPr>
          <w:rFonts w:ascii="Times New Roman" w:hAnsi="Times New Roman" w:cs="Times New Roman"/>
          <w:sz w:val="28"/>
          <w:szCs w:val="28"/>
        </w:rPr>
        <w:t>уволится по собственному желанию угрожая следующими неблагоприятными для меня последствиями:</w:t>
      </w:r>
    </w:p>
    <w:p w:rsidR="009915AC" w:rsidRPr="00E46228" w:rsidRDefault="009159E8" w:rsidP="00E46228">
      <w:pPr>
        <w:spacing w:after="0" w:line="240" w:lineRule="auto"/>
        <w:ind w:firstLine="708"/>
        <w:jc w:val="both"/>
        <w:rPr>
          <w:rFonts w:ascii="Times New Roman" w:hAnsi="Times New Roman" w:cs="Times New Roman"/>
          <w:sz w:val="28"/>
          <w:szCs w:val="28"/>
        </w:rPr>
      </w:pPr>
      <w:r w:rsidRPr="00E46228">
        <w:rPr>
          <w:rFonts w:ascii="Times New Roman" w:hAnsi="Times New Roman" w:cs="Times New Roman"/>
          <w:sz w:val="28"/>
          <w:szCs w:val="28"/>
        </w:rPr>
        <w:t>- уволить меня по п. 5 ст. 81 Трудового кодекса РФ в связи, с чем я не смогу найти другую работу;</w:t>
      </w:r>
    </w:p>
    <w:p w:rsidR="009159E8" w:rsidRPr="00E46228" w:rsidRDefault="009159E8" w:rsidP="00E46228">
      <w:pPr>
        <w:spacing w:after="0" w:line="240" w:lineRule="auto"/>
        <w:ind w:firstLine="708"/>
        <w:jc w:val="both"/>
        <w:rPr>
          <w:rFonts w:ascii="Times New Roman" w:hAnsi="Times New Roman" w:cs="Times New Roman"/>
          <w:sz w:val="28"/>
          <w:szCs w:val="28"/>
        </w:rPr>
      </w:pPr>
      <w:r w:rsidRPr="00E46228">
        <w:rPr>
          <w:rFonts w:ascii="Times New Roman" w:hAnsi="Times New Roman" w:cs="Times New Roman"/>
          <w:sz w:val="28"/>
          <w:szCs w:val="28"/>
        </w:rPr>
        <w:t>- внесут меня в черный список работников, и я не смог найти работу</w:t>
      </w:r>
      <w:r w:rsidR="00647A52">
        <w:rPr>
          <w:rFonts w:ascii="Times New Roman" w:hAnsi="Times New Roman" w:cs="Times New Roman"/>
          <w:sz w:val="28"/>
          <w:szCs w:val="28"/>
        </w:rPr>
        <w:t xml:space="preserve"> по специальности</w:t>
      </w:r>
      <w:r w:rsidRPr="00E46228">
        <w:rPr>
          <w:rFonts w:ascii="Times New Roman" w:hAnsi="Times New Roman" w:cs="Times New Roman"/>
          <w:sz w:val="28"/>
          <w:szCs w:val="28"/>
        </w:rPr>
        <w:t>:</w:t>
      </w:r>
    </w:p>
    <w:p w:rsidR="009159E8" w:rsidRPr="00E46228" w:rsidRDefault="009159E8" w:rsidP="00E46228">
      <w:pPr>
        <w:spacing w:after="0" w:line="240" w:lineRule="auto"/>
        <w:ind w:firstLine="708"/>
        <w:jc w:val="both"/>
        <w:rPr>
          <w:rFonts w:ascii="Times New Roman" w:hAnsi="Times New Roman" w:cs="Times New Roman"/>
          <w:sz w:val="28"/>
          <w:szCs w:val="28"/>
        </w:rPr>
      </w:pPr>
      <w:r w:rsidRPr="00E46228">
        <w:rPr>
          <w:rFonts w:ascii="Times New Roman" w:hAnsi="Times New Roman" w:cs="Times New Roman"/>
          <w:sz w:val="28"/>
          <w:szCs w:val="28"/>
        </w:rPr>
        <w:t xml:space="preserve">- не выплатят мне </w:t>
      </w:r>
      <w:r w:rsidR="00647A52">
        <w:rPr>
          <w:rFonts w:ascii="Times New Roman" w:hAnsi="Times New Roman" w:cs="Times New Roman"/>
          <w:sz w:val="28"/>
          <w:szCs w:val="28"/>
        </w:rPr>
        <w:t>задолженность</w:t>
      </w:r>
      <w:r w:rsidRPr="00E46228">
        <w:rPr>
          <w:rFonts w:ascii="Times New Roman" w:hAnsi="Times New Roman" w:cs="Times New Roman"/>
          <w:sz w:val="28"/>
          <w:szCs w:val="28"/>
        </w:rPr>
        <w:t xml:space="preserve"> по заработной плате.</w:t>
      </w:r>
    </w:p>
    <w:p w:rsidR="009159E8" w:rsidRPr="00E46228" w:rsidRDefault="009159E8" w:rsidP="00E46228">
      <w:pPr>
        <w:spacing w:after="0" w:line="240" w:lineRule="auto"/>
        <w:ind w:firstLine="708"/>
        <w:jc w:val="both"/>
        <w:rPr>
          <w:rFonts w:ascii="Times New Roman" w:hAnsi="Times New Roman" w:cs="Times New Roman"/>
          <w:sz w:val="28"/>
          <w:szCs w:val="28"/>
        </w:rPr>
      </w:pPr>
      <w:r w:rsidRPr="00E46228">
        <w:rPr>
          <w:rFonts w:ascii="Times New Roman" w:hAnsi="Times New Roman" w:cs="Times New Roman"/>
          <w:sz w:val="28"/>
          <w:szCs w:val="28"/>
        </w:rPr>
        <w:t>Доказательством данных незаконных действий работодателя является запись телефонного разговора.</w:t>
      </w:r>
    </w:p>
    <w:p w:rsidR="009159E8" w:rsidRPr="00E46228" w:rsidRDefault="009159E8" w:rsidP="00E46228">
      <w:pPr>
        <w:spacing w:after="0" w:line="240" w:lineRule="auto"/>
        <w:ind w:firstLine="708"/>
        <w:jc w:val="both"/>
        <w:rPr>
          <w:rFonts w:ascii="Times New Roman" w:hAnsi="Times New Roman" w:cs="Times New Roman"/>
          <w:sz w:val="28"/>
          <w:szCs w:val="28"/>
        </w:rPr>
      </w:pPr>
      <w:r w:rsidRPr="00E46228">
        <w:rPr>
          <w:rFonts w:ascii="Times New Roman" w:hAnsi="Times New Roman" w:cs="Times New Roman"/>
          <w:sz w:val="28"/>
          <w:szCs w:val="28"/>
        </w:rPr>
        <w:t xml:space="preserve">Также работодатель грубо нарушает </w:t>
      </w:r>
      <w:r w:rsidR="00E46228">
        <w:rPr>
          <w:rFonts w:ascii="Times New Roman" w:hAnsi="Times New Roman" w:cs="Times New Roman"/>
          <w:sz w:val="28"/>
          <w:szCs w:val="28"/>
        </w:rPr>
        <w:t xml:space="preserve">законодательство </w:t>
      </w:r>
      <w:proofErr w:type="gramStart"/>
      <w:r w:rsidR="00E46228">
        <w:rPr>
          <w:rFonts w:ascii="Times New Roman" w:hAnsi="Times New Roman" w:cs="Times New Roman"/>
          <w:sz w:val="28"/>
          <w:szCs w:val="28"/>
        </w:rPr>
        <w:t>РФ</w:t>
      </w:r>
      <w:proofErr w:type="gramEnd"/>
      <w:r w:rsidR="00E46228">
        <w:rPr>
          <w:rFonts w:ascii="Times New Roman" w:hAnsi="Times New Roman" w:cs="Times New Roman"/>
          <w:sz w:val="28"/>
          <w:szCs w:val="28"/>
        </w:rPr>
        <w:t xml:space="preserve"> выплачивая р</w:t>
      </w:r>
      <w:r w:rsidRPr="00E46228">
        <w:rPr>
          <w:rFonts w:ascii="Times New Roman" w:hAnsi="Times New Roman" w:cs="Times New Roman"/>
          <w:sz w:val="28"/>
          <w:szCs w:val="28"/>
        </w:rPr>
        <w:t>аботникам организации заработную плату в «Конверте».</w:t>
      </w:r>
    </w:p>
    <w:p w:rsidR="009159E8" w:rsidRDefault="009159E8" w:rsidP="00E46228">
      <w:pPr>
        <w:spacing w:after="0" w:line="240" w:lineRule="auto"/>
        <w:ind w:firstLine="708"/>
        <w:jc w:val="both"/>
        <w:rPr>
          <w:rFonts w:ascii="Times New Roman" w:hAnsi="Times New Roman" w:cs="Times New Roman"/>
          <w:sz w:val="28"/>
          <w:szCs w:val="28"/>
        </w:rPr>
      </w:pPr>
      <w:r w:rsidRPr="00E46228">
        <w:rPr>
          <w:rFonts w:ascii="Times New Roman" w:hAnsi="Times New Roman" w:cs="Times New Roman"/>
          <w:sz w:val="28"/>
          <w:szCs w:val="28"/>
        </w:rPr>
        <w:t>Доказательством данных незаконных действий работодателя является запись телефонного разговора</w:t>
      </w:r>
      <w:r w:rsidR="00E46228">
        <w:rPr>
          <w:rFonts w:ascii="Times New Roman" w:hAnsi="Times New Roman" w:cs="Times New Roman"/>
          <w:sz w:val="28"/>
          <w:szCs w:val="28"/>
        </w:rPr>
        <w:t xml:space="preserve"> и видеозапись</w:t>
      </w:r>
      <w:r w:rsidR="00647A52">
        <w:rPr>
          <w:rFonts w:ascii="Times New Roman" w:hAnsi="Times New Roman" w:cs="Times New Roman"/>
          <w:sz w:val="28"/>
          <w:szCs w:val="28"/>
        </w:rPr>
        <w:t xml:space="preserve"> получения денежных средств</w:t>
      </w:r>
      <w:r w:rsidRPr="00E46228">
        <w:rPr>
          <w:rFonts w:ascii="Times New Roman" w:hAnsi="Times New Roman" w:cs="Times New Roman"/>
          <w:sz w:val="28"/>
          <w:szCs w:val="28"/>
        </w:rPr>
        <w:t>.</w:t>
      </w:r>
    </w:p>
    <w:p w:rsidR="001F4B53" w:rsidRPr="001F4B53" w:rsidRDefault="001F4B53" w:rsidP="00E46228">
      <w:pPr>
        <w:spacing w:after="0" w:line="240" w:lineRule="auto"/>
        <w:ind w:firstLine="708"/>
        <w:jc w:val="both"/>
        <w:rPr>
          <w:rFonts w:ascii="Times New Roman" w:hAnsi="Times New Roman" w:cs="Times New Roman"/>
          <w:sz w:val="28"/>
          <w:szCs w:val="28"/>
        </w:rPr>
      </w:pPr>
      <w:r w:rsidRPr="001F4B53">
        <w:rPr>
          <w:rFonts w:ascii="Times New Roman" w:hAnsi="Times New Roman" w:cs="Times New Roman"/>
          <w:sz w:val="28"/>
          <w:szCs w:val="28"/>
          <w:shd w:val="clear" w:color="auto" w:fill="FFFFFF"/>
        </w:rPr>
        <w:t>Статьей 362 ТК РФ предусмотрено, что руководители и иные должностные лица организаций,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установленных федеральными законами.     </w:t>
      </w:r>
    </w:p>
    <w:p w:rsidR="00647A52" w:rsidRDefault="00647A52" w:rsidP="00E46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прошу привлечь работодателя</w:t>
      </w:r>
      <w:r w:rsidRPr="00647A52">
        <w:rPr>
          <w:rFonts w:ascii="Times New Roman" w:hAnsi="Times New Roman" w:cs="Times New Roman"/>
          <w:sz w:val="28"/>
          <w:szCs w:val="28"/>
        </w:rPr>
        <w:t xml:space="preserve"> </w:t>
      </w:r>
      <w:r>
        <w:rPr>
          <w:rFonts w:ascii="Times New Roman" w:hAnsi="Times New Roman" w:cs="Times New Roman"/>
          <w:sz w:val="28"/>
          <w:szCs w:val="28"/>
        </w:rPr>
        <w:t>Общество</w:t>
      </w:r>
      <w:r w:rsidRPr="0043688A">
        <w:rPr>
          <w:rFonts w:ascii="Times New Roman" w:hAnsi="Times New Roman" w:cs="Times New Roman"/>
          <w:sz w:val="28"/>
          <w:szCs w:val="28"/>
        </w:rPr>
        <w:t xml:space="preserve"> с огр</w:t>
      </w:r>
      <w:r w:rsidR="005B14FE">
        <w:rPr>
          <w:rFonts w:ascii="Times New Roman" w:hAnsi="Times New Roman" w:cs="Times New Roman"/>
          <w:sz w:val="28"/>
          <w:szCs w:val="28"/>
        </w:rPr>
        <w:t>аниченной ответственностью «ОБЕК</w:t>
      </w:r>
      <w:r w:rsidRPr="0043688A">
        <w:rPr>
          <w:rFonts w:ascii="Times New Roman" w:hAnsi="Times New Roman" w:cs="Times New Roman"/>
          <w:sz w:val="28"/>
          <w:szCs w:val="28"/>
        </w:rPr>
        <w:t>ОН»</w:t>
      </w:r>
      <w:r>
        <w:rPr>
          <w:rFonts w:ascii="Times New Roman" w:hAnsi="Times New Roman" w:cs="Times New Roman"/>
          <w:sz w:val="28"/>
          <w:szCs w:val="28"/>
        </w:rPr>
        <w:t xml:space="preserve"> и Руководителя общества – Генерального директора </w:t>
      </w:r>
      <w:r w:rsidRPr="00E46228">
        <w:rPr>
          <w:rFonts w:ascii="Times New Roman" w:hAnsi="Times New Roman" w:cs="Times New Roman"/>
          <w:sz w:val="28"/>
          <w:szCs w:val="28"/>
        </w:rPr>
        <w:t>Корпуснов</w:t>
      </w:r>
      <w:r>
        <w:rPr>
          <w:rFonts w:ascii="Times New Roman" w:hAnsi="Times New Roman" w:cs="Times New Roman"/>
          <w:sz w:val="28"/>
          <w:szCs w:val="28"/>
        </w:rPr>
        <w:t>а</w:t>
      </w:r>
      <w:r w:rsidRPr="00E46228">
        <w:rPr>
          <w:rFonts w:ascii="Times New Roman" w:hAnsi="Times New Roman" w:cs="Times New Roman"/>
          <w:sz w:val="28"/>
          <w:szCs w:val="28"/>
        </w:rPr>
        <w:t xml:space="preserve"> С.В.</w:t>
      </w:r>
      <w:r>
        <w:rPr>
          <w:rFonts w:ascii="Times New Roman" w:hAnsi="Times New Roman" w:cs="Times New Roman"/>
          <w:sz w:val="28"/>
          <w:szCs w:val="28"/>
        </w:rPr>
        <w:t xml:space="preserve"> к юридической ответственности за нарушение трудового, налогового, пенсионного и административного законодательства, а именно:</w:t>
      </w:r>
    </w:p>
    <w:p w:rsidR="00647A52" w:rsidRPr="001F4B53" w:rsidRDefault="00647A52" w:rsidP="001F4B53">
      <w:pPr>
        <w:pStyle w:val="a3"/>
        <w:numPr>
          <w:ilvl w:val="0"/>
          <w:numId w:val="2"/>
        </w:numPr>
        <w:spacing w:after="0" w:line="240" w:lineRule="auto"/>
        <w:ind w:left="0" w:firstLine="567"/>
        <w:jc w:val="both"/>
        <w:rPr>
          <w:rFonts w:ascii="Times New Roman" w:hAnsi="Times New Roman" w:cs="Times New Roman"/>
          <w:b/>
          <w:sz w:val="28"/>
          <w:szCs w:val="28"/>
        </w:rPr>
      </w:pPr>
      <w:r w:rsidRPr="001F4B53">
        <w:rPr>
          <w:rFonts w:ascii="Times New Roman" w:hAnsi="Times New Roman" w:cs="Times New Roman"/>
          <w:b/>
          <w:sz w:val="28"/>
          <w:szCs w:val="28"/>
        </w:rPr>
        <w:t>За выплату заработной платы в «конверте»</w:t>
      </w:r>
      <w:r w:rsidR="001F4B53" w:rsidRPr="001F4B53">
        <w:rPr>
          <w:rFonts w:ascii="Times New Roman" w:hAnsi="Times New Roman" w:cs="Times New Roman"/>
          <w:b/>
          <w:sz w:val="28"/>
          <w:szCs w:val="28"/>
        </w:rPr>
        <w:t xml:space="preserve"> - нарушение налогового и пенсионного законодательства к административной и уголовной ответственности на основании следующих норм права:</w:t>
      </w:r>
    </w:p>
    <w:p w:rsidR="009159E8" w:rsidRPr="00E46228" w:rsidRDefault="009159E8" w:rsidP="00E46228">
      <w:pPr>
        <w:spacing w:after="0" w:line="240" w:lineRule="auto"/>
        <w:ind w:firstLine="708"/>
        <w:jc w:val="both"/>
        <w:rPr>
          <w:rFonts w:ascii="Times New Roman" w:hAnsi="Times New Roman" w:cs="Times New Roman"/>
          <w:sz w:val="28"/>
          <w:szCs w:val="28"/>
          <w:shd w:val="clear" w:color="auto" w:fill="FFFFFF"/>
        </w:rPr>
      </w:pPr>
      <w:proofErr w:type="gramStart"/>
      <w:r w:rsidRPr="00E46228">
        <w:rPr>
          <w:rFonts w:ascii="Times New Roman" w:hAnsi="Times New Roman" w:cs="Times New Roman"/>
          <w:sz w:val="28"/>
          <w:szCs w:val="28"/>
          <w:shd w:val="clear" w:color="auto" w:fill="FFFFFF"/>
        </w:rPr>
        <w:t xml:space="preserve">Согласно </w:t>
      </w:r>
      <w:r w:rsidRPr="001F4B53">
        <w:rPr>
          <w:rFonts w:ascii="Times New Roman" w:hAnsi="Times New Roman" w:cs="Times New Roman"/>
          <w:b/>
          <w:sz w:val="28"/>
          <w:szCs w:val="28"/>
          <w:shd w:val="clear" w:color="auto" w:fill="FFFFFF"/>
        </w:rPr>
        <w:t>ст. 122 НК РФ</w:t>
      </w:r>
      <w:r w:rsidRPr="00E46228">
        <w:rPr>
          <w:rFonts w:ascii="Times New Roman" w:hAnsi="Times New Roman" w:cs="Times New Roman"/>
          <w:sz w:val="28"/>
          <w:szCs w:val="28"/>
          <w:shd w:val="clear" w:color="auto" w:fill="FFFFFF"/>
        </w:rPr>
        <w:t xml:space="preserve"> </w:t>
      </w:r>
      <w:r w:rsidRPr="001F4B53">
        <w:rPr>
          <w:rFonts w:ascii="Times New Roman" w:hAnsi="Times New Roman" w:cs="Times New Roman"/>
          <w:b/>
          <w:sz w:val="28"/>
          <w:szCs w:val="28"/>
          <w:shd w:val="clear" w:color="auto" w:fill="FFFFFF"/>
        </w:rPr>
        <w:t>неуплата или неполная уплата сумм налога (сбора) в результате занижения налоговой базы, иного неправильного исчисления налога (сбора)</w:t>
      </w:r>
      <w:r w:rsidRPr="00E46228">
        <w:rPr>
          <w:rFonts w:ascii="Times New Roman" w:hAnsi="Times New Roman" w:cs="Times New Roman"/>
          <w:sz w:val="28"/>
          <w:szCs w:val="28"/>
          <w:shd w:val="clear" w:color="auto" w:fill="FFFFFF"/>
        </w:rPr>
        <w:t xml:space="preserve"> или других неправомерных действий </w:t>
      </w:r>
      <w:r w:rsidRPr="00E46228">
        <w:rPr>
          <w:rFonts w:ascii="Times New Roman" w:hAnsi="Times New Roman" w:cs="Times New Roman"/>
          <w:sz w:val="28"/>
          <w:szCs w:val="28"/>
          <w:shd w:val="clear" w:color="auto" w:fill="FFFFFF"/>
        </w:rPr>
        <w:lastRenderedPageBreak/>
        <w:t>(бездействия), если такое деяние не содержит признаков налогового правонарушения, предусмотренного ст. 129.3 НК РФ, влечет взыскание штрафа в размере 20 % от неуплаченной суммы налога (сбора).</w:t>
      </w:r>
      <w:proofErr w:type="gramEnd"/>
      <w:r w:rsidRPr="00E46228">
        <w:rPr>
          <w:rFonts w:ascii="Times New Roman" w:hAnsi="Times New Roman" w:cs="Times New Roman"/>
          <w:sz w:val="28"/>
          <w:szCs w:val="28"/>
          <w:shd w:val="clear" w:color="auto" w:fill="FFFFFF"/>
        </w:rPr>
        <w:t xml:space="preserve"> Но если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совершены умышленно, это влечет взыскание штрафа в размере 40 % от неуплаченной суммы налога (сбора).</w:t>
      </w:r>
    </w:p>
    <w:p w:rsidR="009159E8" w:rsidRPr="00E46228" w:rsidRDefault="009159E8" w:rsidP="00E46228">
      <w:pPr>
        <w:pStyle w:val="a4"/>
        <w:shd w:val="clear" w:color="auto" w:fill="FFFFFF"/>
        <w:spacing w:before="0" w:beforeAutospacing="0" w:after="0" w:afterAutospacing="0"/>
        <w:ind w:firstLine="708"/>
        <w:jc w:val="both"/>
        <w:rPr>
          <w:sz w:val="28"/>
          <w:szCs w:val="28"/>
        </w:rPr>
      </w:pPr>
      <w:proofErr w:type="gramStart"/>
      <w:r w:rsidRPr="00E46228">
        <w:rPr>
          <w:sz w:val="28"/>
          <w:szCs w:val="28"/>
        </w:rPr>
        <w:t xml:space="preserve">В соответствии </w:t>
      </w:r>
      <w:r w:rsidRPr="001F4B53">
        <w:rPr>
          <w:b/>
          <w:sz w:val="28"/>
          <w:szCs w:val="28"/>
        </w:rPr>
        <w:t>со ст. 199 УК РФ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РФ о налогах и сборах является обязательным</w:t>
      </w:r>
      <w:r w:rsidRPr="00E46228">
        <w:rPr>
          <w:sz w:val="28"/>
          <w:szCs w:val="28"/>
        </w:rPr>
        <w:t>, либо путем включения в налоговую декларацию или такие документы заведомо ложных сведений, совершенное в крупном размере, наказывается штрафом в размере от 100 тыс. руб</w:t>
      </w:r>
      <w:proofErr w:type="gramEnd"/>
      <w:r w:rsidRPr="00E46228">
        <w:rPr>
          <w:sz w:val="28"/>
          <w:szCs w:val="28"/>
        </w:rPr>
        <w:t xml:space="preserve">. </w:t>
      </w:r>
      <w:proofErr w:type="gramStart"/>
      <w:r w:rsidRPr="00E46228">
        <w:rPr>
          <w:sz w:val="28"/>
          <w:szCs w:val="28"/>
        </w:rPr>
        <w:t>до 300 тыс. руб.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w:t>
      </w:r>
      <w:proofErr w:type="gramEnd"/>
      <w:r w:rsidRPr="00E46228">
        <w:rPr>
          <w:sz w:val="28"/>
          <w:szCs w:val="28"/>
        </w:rPr>
        <w:t xml:space="preserve"> двух лет с лишением права занимать определенные должности или заниматься определенной деятельностью на срок до трех лет или без такового.</w:t>
      </w:r>
    </w:p>
    <w:p w:rsidR="009159E8" w:rsidRDefault="009159E8" w:rsidP="00E46228">
      <w:pPr>
        <w:pStyle w:val="a4"/>
        <w:shd w:val="clear" w:color="auto" w:fill="FFFFFF"/>
        <w:spacing w:before="0" w:beforeAutospacing="0" w:after="0" w:afterAutospacing="0"/>
        <w:ind w:firstLine="708"/>
        <w:jc w:val="both"/>
        <w:rPr>
          <w:sz w:val="28"/>
          <w:szCs w:val="28"/>
        </w:rPr>
      </w:pPr>
      <w:proofErr w:type="gramStart"/>
      <w:r w:rsidRPr="00E46228">
        <w:rPr>
          <w:sz w:val="28"/>
          <w:szCs w:val="28"/>
        </w:rPr>
        <w:t>То же деяние, совершенное группой лиц по предварительному сговору или в особо крупном размере, наказывается штрафом в размере от 200 тыс. руб. до 500 тыс. руб.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E46228">
        <w:rPr>
          <w:sz w:val="28"/>
          <w:szCs w:val="28"/>
        </w:rPr>
        <w:t xml:space="preserve">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66B43" w:rsidRPr="00F66B43" w:rsidRDefault="00F66B43" w:rsidP="00F66B43">
      <w:pPr>
        <w:pStyle w:val="a4"/>
        <w:numPr>
          <w:ilvl w:val="0"/>
          <w:numId w:val="2"/>
        </w:numPr>
        <w:shd w:val="clear" w:color="auto" w:fill="FFFFFF"/>
        <w:spacing w:before="0" w:beforeAutospacing="0" w:after="0" w:afterAutospacing="0"/>
        <w:ind w:left="0" w:firstLine="709"/>
        <w:jc w:val="both"/>
        <w:rPr>
          <w:b/>
          <w:sz w:val="28"/>
          <w:szCs w:val="28"/>
        </w:rPr>
      </w:pPr>
      <w:r w:rsidRPr="00F66B43">
        <w:rPr>
          <w:b/>
          <w:sz w:val="28"/>
          <w:szCs w:val="28"/>
        </w:rPr>
        <w:t>За невыплату и неполную выплату заработной платы, а также нарушение сроков выплаты к административной и уголовной ответвенности в соответствии со следующими нормами права:</w:t>
      </w:r>
    </w:p>
    <w:p w:rsidR="001F4B53" w:rsidRPr="00F66B43" w:rsidRDefault="00F66B43" w:rsidP="00F66B43">
      <w:pPr>
        <w:shd w:val="clear" w:color="auto" w:fill="FFFFFF"/>
        <w:spacing w:after="0" w:line="240" w:lineRule="auto"/>
        <w:ind w:firstLine="544"/>
        <w:jc w:val="both"/>
        <w:rPr>
          <w:rStyle w:val="blk"/>
          <w:rFonts w:ascii="Times New Roman" w:hAnsi="Times New Roman" w:cs="Times New Roman"/>
          <w:color w:val="000000"/>
          <w:sz w:val="28"/>
          <w:szCs w:val="28"/>
        </w:rPr>
      </w:pPr>
      <w:r w:rsidRPr="00F66B43">
        <w:rPr>
          <w:rFonts w:ascii="Times New Roman" w:hAnsi="Times New Roman" w:cs="Times New Roman"/>
          <w:bCs/>
          <w:color w:val="000000"/>
          <w:sz w:val="28"/>
          <w:szCs w:val="28"/>
          <w:shd w:val="clear" w:color="auto" w:fill="FFFFFF"/>
        </w:rPr>
        <w:t xml:space="preserve">В соответствии </w:t>
      </w:r>
      <w:r w:rsidRPr="00F66B43">
        <w:rPr>
          <w:rFonts w:ascii="Times New Roman" w:hAnsi="Times New Roman" w:cs="Times New Roman"/>
          <w:b/>
          <w:bCs/>
          <w:color w:val="000000"/>
          <w:sz w:val="28"/>
          <w:szCs w:val="28"/>
          <w:shd w:val="clear" w:color="auto" w:fill="FFFFFF"/>
        </w:rPr>
        <w:t>со ст. 5.27.</w:t>
      </w:r>
      <w:r w:rsidRPr="00F66B43">
        <w:rPr>
          <w:rStyle w:val="apple-converted-space"/>
          <w:rFonts w:ascii="Times New Roman" w:hAnsi="Times New Roman" w:cs="Times New Roman"/>
          <w:b/>
          <w:bCs/>
          <w:color w:val="000000"/>
          <w:sz w:val="28"/>
          <w:szCs w:val="28"/>
          <w:shd w:val="clear" w:color="auto" w:fill="FFFFFF"/>
        </w:rPr>
        <w:t> </w:t>
      </w:r>
      <w:proofErr w:type="gramStart"/>
      <w:r w:rsidRPr="00F66B43">
        <w:rPr>
          <w:rFonts w:ascii="Times New Roman" w:hAnsi="Times New Roman" w:cs="Times New Roman"/>
          <w:b/>
          <w:bCs/>
          <w:color w:val="000000"/>
          <w:sz w:val="28"/>
          <w:szCs w:val="28"/>
          <w:shd w:val="clear" w:color="auto" w:fill="FFFFFF"/>
        </w:rPr>
        <w:t xml:space="preserve">КоАП РФ, </w:t>
      </w:r>
      <w:r w:rsidRPr="00F66B43">
        <w:rPr>
          <w:rFonts w:ascii="Times New Roman" w:hAnsi="Times New Roman" w:cs="Times New Roman"/>
          <w:b/>
          <w:sz w:val="28"/>
          <w:szCs w:val="28"/>
        </w:rPr>
        <w:t>з</w:t>
      </w:r>
      <w:r w:rsidR="001F4B53" w:rsidRPr="00F66B43">
        <w:rPr>
          <w:rFonts w:ascii="Times New Roman" w:hAnsi="Times New Roman" w:cs="Times New Roman"/>
          <w:b/>
          <w:sz w:val="28"/>
          <w:szCs w:val="28"/>
        </w:rPr>
        <w:t xml:space="preserve">а </w:t>
      </w:r>
      <w:r w:rsidRPr="00F66B43">
        <w:rPr>
          <w:rStyle w:val="blk"/>
          <w:rFonts w:ascii="Times New Roman" w:hAnsi="Times New Roman" w:cs="Times New Roman"/>
          <w:b/>
          <w:color w:val="000000"/>
          <w:sz w:val="28"/>
          <w:szCs w:val="28"/>
        </w:rPr>
        <w:t>н</w:t>
      </w:r>
      <w:r w:rsidR="001F4B53" w:rsidRPr="00F66B43">
        <w:rPr>
          <w:rStyle w:val="blk"/>
          <w:rFonts w:ascii="Times New Roman" w:hAnsi="Times New Roman" w:cs="Times New Roman"/>
          <w:b/>
          <w:color w:val="000000"/>
          <w:sz w:val="28"/>
          <w:szCs w:val="28"/>
        </w:rPr>
        <w:t>евыплату или неполная выплата в установленный</w:t>
      </w:r>
      <w:r w:rsidR="001F4B53" w:rsidRPr="00F66B43">
        <w:rPr>
          <w:rStyle w:val="apple-converted-space"/>
          <w:rFonts w:ascii="Times New Roman" w:hAnsi="Times New Roman" w:cs="Times New Roman"/>
          <w:b/>
          <w:color w:val="000000"/>
          <w:sz w:val="28"/>
          <w:szCs w:val="28"/>
        </w:rPr>
        <w:t> </w:t>
      </w:r>
      <w:r w:rsidR="001F4B53" w:rsidRPr="00F66B43">
        <w:rPr>
          <w:rStyle w:val="blk"/>
          <w:rFonts w:ascii="Times New Roman" w:hAnsi="Times New Roman" w:cs="Times New Roman"/>
          <w:b/>
          <w:color w:val="000000"/>
          <w:sz w:val="28"/>
          <w:szCs w:val="28"/>
        </w:rPr>
        <w:t>срок</w:t>
      </w:r>
      <w:r w:rsidR="001F4B53" w:rsidRPr="00F66B43">
        <w:rPr>
          <w:rStyle w:val="apple-converted-space"/>
          <w:rFonts w:ascii="Times New Roman" w:hAnsi="Times New Roman" w:cs="Times New Roman"/>
          <w:b/>
          <w:color w:val="000000"/>
          <w:sz w:val="28"/>
          <w:szCs w:val="28"/>
        </w:rPr>
        <w:t> </w:t>
      </w:r>
      <w:r w:rsidR="001F4B53" w:rsidRPr="00F66B43">
        <w:rPr>
          <w:rStyle w:val="blk"/>
          <w:rFonts w:ascii="Times New Roman" w:hAnsi="Times New Roman" w:cs="Times New Roman"/>
          <w:b/>
          <w:color w:val="000000"/>
          <w:sz w:val="28"/>
          <w:szCs w:val="28"/>
        </w:rPr>
        <w:t>заработной платы, других выплат, осуществляемых в рамках трудовых отношений</w:t>
      </w:r>
      <w:r w:rsidR="001F4B53" w:rsidRPr="00F66B43">
        <w:rPr>
          <w:rStyle w:val="blk"/>
          <w:rFonts w:ascii="Times New Roman" w:hAnsi="Times New Roman" w:cs="Times New Roman"/>
          <w:color w:val="000000"/>
          <w:sz w:val="28"/>
          <w:szCs w:val="28"/>
        </w:rPr>
        <w:t>, -</w:t>
      </w:r>
      <w:bookmarkStart w:id="0" w:name="dst7455"/>
      <w:bookmarkEnd w:id="0"/>
      <w:r w:rsidRPr="00F66B43">
        <w:rPr>
          <w:rStyle w:val="blk"/>
          <w:rFonts w:ascii="Times New Roman" w:hAnsi="Times New Roman" w:cs="Times New Roman"/>
          <w:color w:val="000000"/>
          <w:sz w:val="28"/>
          <w:szCs w:val="28"/>
        </w:rPr>
        <w:t xml:space="preserve"> </w:t>
      </w:r>
      <w:r w:rsidR="001F4B53" w:rsidRPr="00F66B43">
        <w:rPr>
          <w:rStyle w:val="blk"/>
          <w:rFonts w:ascii="Times New Roman" w:hAnsi="Times New Roman" w:cs="Times New Roman"/>
          <w:color w:val="000000"/>
          <w:sz w:val="28"/>
          <w:szCs w:val="28"/>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w:t>
      </w:r>
      <w:proofErr w:type="gramEnd"/>
      <w:r w:rsidR="001F4B53" w:rsidRPr="00F66B43">
        <w:rPr>
          <w:rStyle w:val="blk"/>
          <w:rFonts w:ascii="Times New Roman" w:hAnsi="Times New Roman" w:cs="Times New Roman"/>
          <w:color w:val="000000"/>
          <w:sz w:val="28"/>
          <w:szCs w:val="28"/>
        </w:rPr>
        <w:t xml:space="preserve"> на юридических лиц - от тридцати тысяч до пятидесяти тысяч рублей.</w:t>
      </w:r>
    </w:p>
    <w:p w:rsidR="00F66B43" w:rsidRDefault="00F66B43" w:rsidP="00F66B43">
      <w:pPr>
        <w:shd w:val="clear" w:color="auto" w:fill="FFFFFF"/>
        <w:spacing w:after="0" w:line="240" w:lineRule="auto"/>
        <w:ind w:firstLine="544"/>
        <w:jc w:val="both"/>
        <w:rPr>
          <w:rFonts w:ascii="Times New Roman" w:eastAsia="Times New Roman" w:hAnsi="Times New Roman" w:cs="Times New Roman"/>
          <w:color w:val="000000"/>
          <w:sz w:val="28"/>
          <w:szCs w:val="28"/>
          <w:lang w:eastAsia="ru-RU"/>
        </w:rPr>
      </w:pPr>
      <w:r w:rsidRPr="00F66B43">
        <w:rPr>
          <w:rFonts w:ascii="Times New Roman" w:eastAsia="Times New Roman" w:hAnsi="Times New Roman" w:cs="Times New Roman"/>
          <w:color w:val="000000"/>
          <w:sz w:val="28"/>
          <w:szCs w:val="28"/>
          <w:lang w:eastAsia="ru-RU"/>
        </w:rPr>
        <w:t> </w:t>
      </w:r>
      <w:proofErr w:type="gramStart"/>
      <w:r w:rsidRPr="00F66B43">
        <w:rPr>
          <w:rFonts w:ascii="Times New Roman" w:eastAsia="Times New Roman" w:hAnsi="Times New Roman" w:cs="Times New Roman"/>
          <w:color w:val="000000"/>
          <w:sz w:val="28"/>
          <w:szCs w:val="28"/>
          <w:lang w:eastAsia="ru-RU"/>
        </w:rPr>
        <w:t xml:space="preserve">В соответствии со </w:t>
      </w:r>
      <w:r w:rsidRPr="00F66B43">
        <w:rPr>
          <w:rFonts w:ascii="Times New Roman" w:hAnsi="Times New Roman" w:cs="Times New Roman"/>
          <w:b/>
          <w:bCs/>
          <w:color w:val="000000"/>
          <w:sz w:val="28"/>
          <w:szCs w:val="28"/>
          <w:shd w:val="clear" w:color="auto" w:fill="FFFFFF"/>
        </w:rPr>
        <w:t xml:space="preserve">ст.  145.1.УК РФ - </w:t>
      </w:r>
      <w:r w:rsidRPr="00F66B43">
        <w:rPr>
          <w:rFonts w:ascii="Times New Roman" w:eastAsia="Times New Roman" w:hAnsi="Times New Roman" w:cs="Times New Roman"/>
          <w:b/>
          <w:color w:val="000000"/>
          <w:sz w:val="28"/>
          <w:szCs w:val="28"/>
          <w:lang w:eastAsia="ru-RU"/>
        </w:rPr>
        <w:t>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w:t>
      </w:r>
      <w:r w:rsidRPr="00F66B43">
        <w:rPr>
          <w:rFonts w:ascii="Times New Roman" w:eastAsia="Times New Roman" w:hAnsi="Times New Roman" w:cs="Times New Roman"/>
          <w:color w:val="000000"/>
          <w:sz w:val="28"/>
          <w:szCs w:val="28"/>
          <w:lang w:eastAsia="ru-RU"/>
        </w:rPr>
        <w:t xml:space="preserve"> </w:t>
      </w:r>
      <w:r w:rsidRPr="00F66B43">
        <w:rPr>
          <w:rFonts w:ascii="Times New Roman" w:eastAsia="Times New Roman" w:hAnsi="Times New Roman" w:cs="Times New Roman"/>
          <w:color w:val="000000"/>
          <w:sz w:val="28"/>
          <w:szCs w:val="28"/>
          <w:lang w:eastAsia="ru-RU"/>
        </w:rPr>
        <w:lastRenderedPageBreak/>
        <w:t>- физическим лицом, руководителем филиала, представительства или иного обособленного структурного подразделения организации -</w:t>
      </w:r>
      <w:bookmarkStart w:id="1" w:name="dst673"/>
      <w:bookmarkEnd w:id="1"/>
      <w:r w:rsidRPr="00F66B43">
        <w:rPr>
          <w:rFonts w:ascii="Times New Roman" w:eastAsia="Times New Roman" w:hAnsi="Times New Roman" w:cs="Times New Roman"/>
          <w:color w:val="000000"/>
          <w:sz w:val="28"/>
          <w:szCs w:val="28"/>
          <w:lang w:eastAsia="ru-RU"/>
        </w:rPr>
        <w:t xml:space="preserve"> наказывается штрафом в размере до ста двадцати тысяч рублей или в размере заработной платы или иного дохода</w:t>
      </w:r>
      <w:proofErr w:type="gramEnd"/>
      <w:r w:rsidRPr="00F66B43">
        <w:rPr>
          <w:rFonts w:ascii="Times New Roman" w:eastAsia="Times New Roman" w:hAnsi="Times New Roman" w:cs="Times New Roman"/>
          <w:color w:val="000000"/>
          <w:sz w:val="28"/>
          <w:szCs w:val="28"/>
          <w:lang w:eastAsia="ru-RU"/>
        </w:rPr>
        <w:t xml:space="preserve">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F66B43" w:rsidRPr="00A06FCD" w:rsidRDefault="00F66B43" w:rsidP="00F66B43">
      <w:pPr>
        <w:pStyle w:val="a3"/>
        <w:numPr>
          <w:ilvl w:val="0"/>
          <w:numId w:val="2"/>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A06FCD">
        <w:rPr>
          <w:rFonts w:ascii="Times New Roman" w:eastAsia="Times New Roman" w:hAnsi="Times New Roman" w:cs="Times New Roman"/>
          <w:b/>
          <w:color w:val="000000"/>
          <w:sz w:val="28"/>
          <w:szCs w:val="28"/>
          <w:lang w:eastAsia="ru-RU"/>
        </w:rPr>
        <w:t>За нарушение трудового законодательства в виде принуждения к увольнению по собственному желанию в т.ч. нарушение предусмотренного ТК РФ порядка увольнения.</w:t>
      </w:r>
    </w:p>
    <w:p w:rsidR="001F4B53" w:rsidRPr="00A06FCD" w:rsidRDefault="00F66B43" w:rsidP="00A06FC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66B43">
        <w:rPr>
          <w:rStyle w:val="blk"/>
          <w:rFonts w:ascii="Times New Roman" w:hAnsi="Times New Roman" w:cs="Times New Roman"/>
          <w:sz w:val="28"/>
          <w:szCs w:val="28"/>
        </w:rPr>
        <w:t xml:space="preserve">В соответствии со </w:t>
      </w:r>
      <w:r w:rsidRPr="00A06FCD">
        <w:rPr>
          <w:rStyle w:val="blk"/>
          <w:rFonts w:ascii="Times New Roman" w:hAnsi="Times New Roman" w:cs="Times New Roman"/>
          <w:b/>
          <w:sz w:val="28"/>
          <w:szCs w:val="28"/>
        </w:rPr>
        <w:t xml:space="preserve">ст. </w:t>
      </w:r>
      <w:r w:rsidRPr="00A06FCD">
        <w:rPr>
          <w:rFonts w:ascii="Times New Roman" w:hAnsi="Times New Roman" w:cs="Times New Roman"/>
          <w:b/>
          <w:bCs/>
          <w:sz w:val="28"/>
          <w:szCs w:val="28"/>
          <w:shd w:val="clear" w:color="auto" w:fill="FFFFFF"/>
        </w:rPr>
        <w:t>5.27.</w:t>
      </w:r>
      <w:r w:rsidRPr="00A06FCD">
        <w:rPr>
          <w:rStyle w:val="blk"/>
          <w:rFonts w:ascii="Times New Roman" w:hAnsi="Times New Roman" w:cs="Times New Roman"/>
          <w:b/>
          <w:sz w:val="28"/>
          <w:szCs w:val="28"/>
        </w:rPr>
        <w:t xml:space="preserve"> </w:t>
      </w:r>
      <w:r w:rsidRPr="00A06FCD">
        <w:rPr>
          <w:rFonts w:ascii="Times New Roman" w:hAnsi="Times New Roman" w:cs="Times New Roman"/>
          <w:b/>
          <w:bCs/>
          <w:sz w:val="28"/>
          <w:szCs w:val="28"/>
          <w:shd w:val="clear" w:color="auto" w:fill="FFFFFF"/>
        </w:rPr>
        <w:t xml:space="preserve">- </w:t>
      </w:r>
      <w:r w:rsidRPr="00A06FCD">
        <w:rPr>
          <w:rStyle w:val="blk"/>
          <w:rFonts w:ascii="Times New Roman" w:hAnsi="Times New Roman" w:cs="Times New Roman"/>
          <w:b/>
          <w:sz w:val="28"/>
          <w:szCs w:val="28"/>
        </w:rPr>
        <w:t>Нарушение трудового</w:t>
      </w:r>
      <w:r w:rsidRPr="00A06FCD">
        <w:rPr>
          <w:rStyle w:val="apple-converted-space"/>
          <w:rFonts w:ascii="Times New Roman" w:hAnsi="Times New Roman" w:cs="Times New Roman"/>
          <w:b/>
          <w:sz w:val="28"/>
          <w:szCs w:val="28"/>
        </w:rPr>
        <w:t> </w:t>
      </w:r>
      <w:hyperlink r:id="rId9" w:anchor="dst107" w:history="1">
        <w:r w:rsidRPr="00A06FCD">
          <w:rPr>
            <w:rStyle w:val="a5"/>
            <w:rFonts w:ascii="Times New Roman" w:hAnsi="Times New Roman" w:cs="Times New Roman"/>
            <w:b/>
            <w:color w:val="auto"/>
            <w:sz w:val="28"/>
            <w:szCs w:val="28"/>
            <w:u w:val="none"/>
          </w:rPr>
          <w:t>законодательства</w:t>
        </w:r>
      </w:hyperlink>
      <w:r w:rsidRPr="00A06FCD">
        <w:rPr>
          <w:rStyle w:val="apple-converted-space"/>
          <w:rFonts w:ascii="Times New Roman" w:hAnsi="Times New Roman" w:cs="Times New Roman"/>
          <w:b/>
          <w:sz w:val="28"/>
          <w:szCs w:val="28"/>
        </w:rPr>
        <w:t> </w:t>
      </w:r>
      <w:r w:rsidRPr="00A06FCD">
        <w:rPr>
          <w:rStyle w:val="blk"/>
          <w:rFonts w:ascii="Times New Roman" w:hAnsi="Times New Roman" w:cs="Times New Roman"/>
          <w:b/>
          <w:sz w:val="28"/>
          <w:szCs w:val="28"/>
        </w:rPr>
        <w:t>и иных нормативных правовых актов, содержащих нормы трудового права, если иное не предусмотрено</w:t>
      </w:r>
      <w:r w:rsidRPr="00A06FCD">
        <w:rPr>
          <w:rStyle w:val="apple-converted-space"/>
          <w:rFonts w:ascii="Times New Roman" w:hAnsi="Times New Roman" w:cs="Times New Roman"/>
          <w:b/>
          <w:sz w:val="28"/>
          <w:szCs w:val="28"/>
        </w:rPr>
        <w:t> </w:t>
      </w:r>
      <w:hyperlink r:id="rId10" w:anchor="dst7448" w:history="1">
        <w:r w:rsidRPr="00A06FCD">
          <w:rPr>
            <w:rStyle w:val="a5"/>
            <w:rFonts w:ascii="Times New Roman" w:hAnsi="Times New Roman" w:cs="Times New Roman"/>
            <w:b/>
            <w:color w:val="auto"/>
            <w:sz w:val="28"/>
            <w:szCs w:val="28"/>
            <w:u w:val="none"/>
          </w:rPr>
          <w:t>частями 3</w:t>
        </w:r>
      </w:hyperlink>
      <w:r w:rsidRPr="00A06FCD">
        <w:rPr>
          <w:rStyle w:val="blk"/>
          <w:rFonts w:ascii="Times New Roman" w:hAnsi="Times New Roman" w:cs="Times New Roman"/>
          <w:b/>
          <w:sz w:val="28"/>
          <w:szCs w:val="28"/>
        </w:rPr>
        <w:t>,</w:t>
      </w:r>
      <w:r w:rsidRPr="00A06FCD">
        <w:rPr>
          <w:rStyle w:val="apple-converted-space"/>
          <w:rFonts w:ascii="Times New Roman" w:hAnsi="Times New Roman" w:cs="Times New Roman"/>
          <w:b/>
          <w:sz w:val="28"/>
          <w:szCs w:val="28"/>
        </w:rPr>
        <w:t> </w:t>
      </w:r>
      <w:hyperlink r:id="rId11" w:anchor="dst7450" w:history="1">
        <w:r w:rsidRPr="00A06FCD">
          <w:rPr>
            <w:rStyle w:val="a5"/>
            <w:rFonts w:ascii="Times New Roman" w:hAnsi="Times New Roman" w:cs="Times New Roman"/>
            <w:b/>
            <w:color w:val="auto"/>
            <w:sz w:val="28"/>
            <w:szCs w:val="28"/>
            <w:u w:val="none"/>
          </w:rPr>
          <w:t>4</w:t>
        </w:r>
      </w:hyperlink>
      <w:r w:rsidRPr="00A06FCD">
        <w:rPr>
          <w:rStyle w:val="apple-converted-space"/>
          <w:rFonts w:ascii="Times New Roman" w:hAnsi="Times New Roman" w:cs="Times New Roman"/>
          <w:b/>
          <w:sz w:val="28"/>
          <w:szCs w:val="28"/>
        </w:rPr>
        <w:t> </w:t>
      </w:r>
      <w:r w:rsidRPr="00A06FCD">
        <w:rPr>
          <w:rStyle w:val="blk"/>
          <w:rFonts w:ascii="Times New Roman" w:hAnsi="Times New Roman" w:cs="Times New Roman"/>
          <w:b/>
          <w:sz w:val="28"/>
          <w:szCs w:val="28"/>
        </w:rPr>
        <w:t>и</w:t>
      </w:r>
      <w:r w:rsidRPr="00A06FCD">
        <w:rPr>
          <w:rStyle w:val="apple-converted-space"/>
          <w:rFonts w:ascii="Times New Roman" w:hAnsi="Times New Roman" w:cs="Times New Roman"/>
          <w:b/>
          <w:sz w:val="28"/>
          <w:szCs w:val="28"/>
        </w:rPr>
        <w:t> </w:t>
      </w:r>
      <w:hyperlink r:id="rId12" w:anchor="dst7454" w:history="1">
        <w:r w:rsidRPr="00A06FCD">
          <w:rPr>
            <w:rStyle w:val="a5"/>
            <w:rFonts w:ascii="Times New Roman" w:hAnsi="Times New Roman" w:cs="Times New Roman"/>
            <w:b/>
            <w:color w:val="auto"/>
            <w:sz w:val="28"/>
            <w:szCs w:val="28"/>
            <w:u w:val="none"/>
          </w:rPr>
          <w:t>6</w:t>
        </w:r>
      </w:hyperlink>
      <w:r w:rsidRPr="00A06FCD">
        <w:rPr>
          <w:rStyle w:val="apple-converted-space"/>
          <w:rFonts w:ascii="Times New Roman" w:hAnsi="Times New Roman" w:cs="Times New Roman"/>
          <w:b/>
          <w:sz w:val="28"/>
          <w:szCs w:val="28"/>
        </w:rPr>
        <w:t> </w:t>
      </w:r>
      <w:r w:rsidRPr="00A06FCD">
        <w:rPr>
          <w:rStyle w:val="blk"/>
          <w:rFonts w:ascii="Times New Roman" w:hAnsi="Times New Roman" w:cs="Times New Roman"/>
          <w:b/>
          <w:sz w:val="28"/>
          <w:szCs w:val="28"/>
        </w:rPr>
        <w:t>настоящей статьи и</w:t>
      </w:r>
      <w:r w:rsidRPr="00A06FCD">
        <w:rPr>
          <w:rStyle w:val="apple-converted-space"/>
          <w:rFonts w:ascii="Times New Roman" w:hAnsi="Times New Roman" w:cs="Times New Roman"/>
          <w:b/>
          <w:sz w:val="28"/>
          <w:szCs w:val="28"/>
        </w:rPr>
        <w:t> </w:t>
      </w:r>
      <w:hyperlink r:id="rId13" w:anchor="dst5656" w:history="1">
        <w:r w:rsidRPr="00A06FCD">
          <w:rPr>
            <w:rStyle w:val="a5"/>
            <w:rFonts w:ascii="Times New Roman" w:hAnsi="Times New Roman" w:cs="Times New Roman"/>
            <w:b/>
            <w:color w:val="auto"/>
            <w:sz w:val="28"/>
            <w:szCs w:val="28"/>
            <w:u w:val="none"/>
          </w:rPr>
          <w:t>статьей 5.27.1</w:t>
        </w:r>
      </w:hyperlink>
      <w:r w:rsidRPr="00A06FCD">
        <w:rPr>
          <w:rStyle w:val="apple-converted-space"/>
          <w:rFonts w:ascii="Times New Roman" w:hAnsi="Times New Roman" w:cs="Times New Roman"/>
          <w:b/>
          <w:sz w:val="28"/>
          <w:szCs w:val="28"/>
        </w:rPr>
        <w:t> </w:t>
      </w:r>
      <w:r w:rsidRPr="00A06FCD">
        <w:rPr>
          <w:rStyle w:val="blk"/>
          <w:rFonts w:ascii="Times New Roman" w:hAnsi="Times New Roman" w:cs="Times New Roman"/>
          <w:b/>
          <w:sz w:val="28"/>
          <w:szCs w:val="28"/>
        </w:rPr>
        <w:t>настоящего Кодекса</w:t>
      </w:r>
      <w:r w:rsidRPr="00F66B43">
        <w:rPr>
          <w:rStyle w:val="blk"/>
          <w:rFonts w:ascii="Times New Roman" w:hAnsi="Times New Roman" w:cs="Times New Roman"/>
          <w:sz w:val="28"/>
          <w:szCs w:val="28"/>
        </w:rPr>
        <w:t>, -</w:t>
      </w:r>
      <w:bookmarkStart w:id="2" w:name="dst7445"/>
      <w:bookmarkEnd w:id="2"/>
      <w:r w:rsidRPr="00F66B43">
        <w:rPr>
          <w:rStyle w:val="blk"/>
          <w:rFonts w:ascii="Times New Roman" w:hAnsi="Times New Roman" w:cs="Times New Roman"/>
          <w:sz w:val="28"/>
          <w:szCs w:val="28"/>
        </w:rPr>
        <w:t xml:space="preserve">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46228" w:rsidRDefault="00E46228" w:rsidP="00E46228">
      <w:pPr>
        <w:pStyle w:val="a4"/>
        <w:shd w:val="clear" w:color="auto" w:fill="FFFFFF"/>
        <w:spacing w:before="0" w:beforeAutospacing="0" w:after="0" w:afterAutospacing="0"/>
        <w:ind w:firstLine="708"/>
        <w:jc w:val="both"/>
        <w:rPr>
          <w:sz w:val="28"/>
          <w:szCs w:val="28"/>
        </w:rPr>
      </w:pPr>
      <w:r>
        <w:rPr>
          <w:sz w:val="28"/>
          <w:szCs w:val="28"/>
        </w:rPr>
        <w:t xml:space="preserve">На основании вышеизложенного, прошу рассмотреть данную жалобу и привлечь работодателя </w:t>
      </w:r>
      <w:r w:rsidR="00A06FCD">
        <w:rPr>
          <w:sz w:val="28"/>
          <w:szCs w:val="28"/>
        </w:rPr>
        <w:t>Общество</w:t>
      </w:r>
      <w:r w:rsidR="00A06FCD" w:rsidRPr="0043688A">
        <w:rPr>
          <w:sz w:val="28"/>
          <w:szCs w:val="28"/>
        </w:rPr>
        <w:t xml:space="preserve"> с ограниченной ответственностью «ОБЕРОН»</w:t>
      </w:r>
      <w:r w:rsidR="00A06FCD">
        <w:rPr>
          <w:sz w:val="28"/>
          <w:szCs w:val="28"/>
        </w:rPr>
        <w:t xml:space="preserve"> и Руководителя общества – Генерального директора </w:t>
      </w:r>
      <w:r w:rsidR="00A06FCD" w:rsidRPr="00E46228">
        <w:rPr>
          <w:sz w:val="28"/>
          <w:szCs w:val="28"/>
        </w:rPr>
        <w:t>Корпуснов</w:t>
      </w:r>
      <w:r w:rsidR="00A06FCD">
        <w:rPr>
          <w:sz w:val="28"/>
          <w:szCs w:val="28"/>
        </w:rPr>
        <w:t>а</w:t>
      </w:r>
      <w:r w:rsidR="00A06FCD" w:rsidRPr="00E46228">
        <w:rPr>
          <w:sz w:val="28"/>
          <w:szCs w:val="28"/>
        </w:rPr>
        <w:t xml:space="preserve"> С.В.</w:t>
      </w:r>
      <w:r w:rsidR="00A06FCD">
        <w:rPr>
          <w:sz w:val="28"/>
          <w:szCs w:val="28"/>
        </w:rPr>
        <w:t xml:space="preserve"> </w:t>
      </w:r>
      <w:r>
        <w:rPr>
          <w:sz w:val="28"/>
          <w:szCs w:val="28"/>
        </w:rPr>
        <w:t>к ответственности в соответствии с действующим законодательством.</w:t>
      </w:r>
    </w:p>
    <w:p w:rsidR="00E46228" w:rsidRDefault="00E46228" w:rsidP="00E46228">
      <w:pPr>
        <w:pStyle w:val="a4"/>
        <w:shd w:val="clear" w:color="auto" w:fill="FFFFFF"/>
        <w:spacing w:before="0" w:beforeAutospacing="0" w:after="0" w:afterAutospacing="0"/>
        <w:ind w:firstLine="708"/>
        <w:jc w:val="both"/>
        <w:rPr>
          <w:sz w:val="28"/>
          <w:szCs w:val="28"/>
        </w:rPr>
      </w:pPr>
      <w:r>
        <w:rPr>
          <w:sz w:val="28"/>
          <w:szCs w:val="28"/>
        </w:rPr>
        <w:t xml:space="preserve">Доказательства незаконных действий работодателя (аудио, видео, </w:t>
      </w:r>
      <w:r w:rsidR="00270D08">
        <w:rPr>
          <w:sz w:val="28"/>
          <w:szCs w:val="28"/>
        </w:rPr>
        <w:t>электронная</w:t>
      </w:r>
      <w:r>
        <w:rPr>
          <w:sz w:val="28"/>
          <w:szCs w:val="28"/>
        </w:rPr>
        <w:t xml:space="preserve"> переписка, с</w:t>
      </w:r>
      <w:r w:rsidR="00270D08">
        <w:rPr>
          <w:sz w:val="28"/>
          <w:szCs w:val="28"/>
        </w:rPr>
        <w:t>к</w:t>
      </w:r>
      <w:r>
        <w:rPr>
          <w:sz w:val="28"/>
          <w:szCs w:val="28"/>
        </w:rPr>
        <w:t xml:space="preserve">риншоты) будут предоставлены мной </w:t>
      </w:r>
      <w:r w:rsidR="00270D08">
        <w:rPr>
          <w:sz w:val="28"/>
          <w:szCs w:val="28"/>
        </w:rPr>
        <w:t>ответственному за рассмотрение жалобы должностному лицу.</w:t>
      </w:r>
    </w:p>
    <w:p w:rsidR="0043688A" w:rsidRDefault="0043688A" w:rsidP="00E46228">
      <w:pPr>
        <w:pStyle w:val="a4"/>
        <w:shd w:val="clear" w:color="auto" w:fill="FFFFFF"/>
        <w:spacing w:before="0" w:beforeAutospacing="0" w:after="0" w:afterAutospacing="0"/>
        <w:ind w:firstLine="708"/>
        <w:jc w:val="both"/>
        <w:rPr>
          <w:sz w:val="28"/>
          <w:szCs w:val="28"/>
        </w:rPr>
      </w:pPr>
    </w:p>
    <w:p w:rsidR="0043688A" w:rsidRPr="00732E49" w:rsidRDefault="0043688A" w:rsidP="00E46228">
      <w:pPr>
        <w:pStyle w:val="a4"/>
        <w:shd w:val="clear" w:color="auto" w:fill="FFFFFF"/>
        <w:spacing w:before="0" w:beforeAutospacing="0" w:after="0" w:afterAutospacing="0"/>
        <w:ind w:firstLine="708"/>
        <w:jc w:val="both"/>
        <w:rPr>
          <w:b/>
          <w:sz w:val="28"/>
          <w:szCs w:val="28"/>
        </w:rPr>
      </w:pPr>
      <w:r w:rsidRPr="00732E49">
        <w:rPr>
          <w:b/>
          <w:sz w:val="28"/>
          <w:szCs w:val="28"/>
        </w:rPr>
        <w:t>Приложения:</w:t>
      </w:r>
    </w:p>
    <w:p w:rsidR="00732E49" w:rsidRDefault="00732E49" w:rsidP="00E46228">
      <w:pPr>
        <w:pStyle w:val="a4"/>
        <w:shd w:val="clear" w:color="auto" w:fill="FFFFFF"/>
        <w:spacing w:before="0" w:beforeAutospacing="0" w:after="0" w:afterAutospacing="0"/>
        <w:ind w:firstLine="708"/>
        <w:jc w:val="both"/>
        <w:rPr>
          <w:sz w:val="28"/>
          <w:szCs w:val="28"/>
        </w:rPr>
      </w:pPr>
    </w:p>
    <w:p w:rsidR="0043688A" w:rsidRDefault="0043688A" w:rsidP="0043688A">
      <w:pPr>
        <w:pStyle w:val="a4"/>
        <w:numPr>
          <w:ilvl w:val="0"/>
          <w:numId w:val="1"/>
        </w:numPr>
        <w:shd w:val="clear" w:color="auto" w:fill="FFFFFF"/>
        <w:spacing w:before="0" w:beforeAutospacing="0" w:after="0" w:afterAutospacing="0"/>
        <w:jc w:val="both"/>
        <w:rPr>
          <w:sz w:val="28"/>
          <w:szCs w:val="28"/>
        </w:rPr>
      </w:pPr>
      <w:r>
        <w:rPr>
          <w:sz w:val="28"/>
          <w:szCs w:val="28"/>
        </w:rPr>
        <w:t>Выписка ЮГРЮЛ в отношении Общества</w:t>
      </w:r>
      <w:r w:rsidRPr="0043688A">
        <w:rPr>
          <w:sz w:val="28"/>
          <w:szCs w:val="28"/>
        </w:rPr>
        <w:t xml:space="preserve"> с огр</w:t>
      </w:r>
      <w:r w:rsidR="005B14FE">
        <w:rPr>
          <w:sz w:val="28"/>
          <w:szCs w:val="28"/>
        </w:rPr>
        <w:t>аниченной ответственностью «ОБЕК</w:t>
      </w:r>
      <w:r w:rsidRPr="0043688A">
        <w:rPr>
          <w:sz w:val="28"/>
          <w:szCs w:val="28"/>
        </w:rPr>
        <w:t>ОН»</w:t>
      </w:r>
      <w:r>
        <w:rPr>
          <w:sz w:val="28"/>
          <w:szCs w:val="28"/>
        </w:rPr>
        <w:t>;</w:t>
      </w:r>
    </w:p>
    <w:p w:rsidR="0043688A" w:rsidRDefault="00732E49" w:rsidP="0043688A">
      <w:pPr>
        <w:pStyle w:val="a4"/>
        <w:numPr>
          <w:ilvl w:val="0"/>
          <w:numId w:val="1"/>
        </w:numPr>
        <w:shd w:val="clear" w:color="auto" w:fill="FFFFFF"/>
        <w:spacing w:before="0" w:beforeAutospacing="0" w:after="0" w:afterAutospacing="0"/>
        <w:jc w:val="both"/>
        <w:rPr>
          <w:sz w:val="28"/>
          <w:szCs w:val="28"/>
        </w:rPr>
      </w:pPr>
      <w:r>
        <w:rPr>
          <w:sz w:val="28"/>
          <w:szCs w:val="28"/>
        </w:rPr>
        <w:t xml:space="preserve">Копия </w:t>
      </w:r>
      <w:r w:rsidRPr="0043688A">
        <w:rPr>
          <w:sz w:val="28"/>
          <w:szCs w:val="28"/>
        </w:rPr>
        <w:t>Трудового договора № 309 от «03» июня 2014 года</w:t>
      </w:r>
      <w:r>
        <w:rPr>
          <w:sz w:val="28"/>
          <w:szCs w:val="28"/>
        </w:rPr>
        <w:t>;</w:t>
      </w:r>
    </w:p>
    <w:p w:rsidR="00732E49" w:rsidRPr="00732E49" w:rsidRDefault="00732E49" w:rsidP="0043688A">
      <w:pPr>
        <w:pStyle w:val="a4"/>
        <w:numPr>
          <w:ilvl w:val="0"/>
          <w:numId w:val="1"/>
        </w:numPr>
        <w:shd w:val="clear" w:color="auto" w:fill="FFFFFF"/>
        <w:spacing w:before="0" w:beforeAutospacing="0" w:after="0" w:afterAutospacing="0"/>
        <w:jc w:val="both"/>
        <w:rPr>
          <w:sz w:val="28"/>
          <w:szCs w:val="28"/>
        </w:rPr>
      </w:pPr>
      <w:r>
        <w:rPr>
          <w:sz w:val="28"/>
          <w:szCs w:val="28"/>
        </w:rPr>
        <w:t xml:space="preserve">Скриншот с сайта – </w:t>
      </w:r>
      <w:r>
        <w:rPr>
          <w:sz w:val="28"/>
          <w:szCs w:val="28"/>
          <w:lang w:val="en-US"/>
        </w:rPr>
        <w:t>HH</w:t>
      </w:r>
      <w:r w:rsidRPr="00732E49">
        <w:rPr>
          <w:sz w:val="28"/>
          <w:szCs w:val="28"/>
        </w:rPr>
        <w:t>.</w:t>
      </w:r>
      <w:r>
        <w:rPr>
          <w:sz w:val="28"/>
          <w:szCs w:val="28"/>
          <w:lang w:val="en-US"/>
        </w:rPr>
        <w:t>RU</w:t>
      </w:r>
      <w:r w:rsidRPr="00732E49">
        <w:rPr>
          <w:sz w:val="28"/>
          <w:szCs w:val="28"/>
        </w:rPr>
        <w:t>/</w:t>
      </w:r>
    </w:p>
    <w:p w:rsidR="00732E49" w:rsidRPr="00E46228" w:rsidRDefault="00732E49" w:rsidP="00732E49">
      <w:pPr>
        <w:pStyle w:val="a4"/>
        <w:shd w:val="clear" w:color="auto" w:fill="FFFFFF"/>
        <w:spacing w:before="0" w:beforeAutospacing="0" w:after="0" w:afterAutospacing="0"/>
        <w:ind w:left="1878"/>
        <w:jc w:val="both"/>
        <w:rPr>
          <w:sz w:val="28"/>
          <w:szCs w:val="28"/>
        </w:rPr>
      </w:pPr>
    </w:p>
    <w:p w:rsidR="009159E8" w:rsidRDefault="009159E8" w:rsidP="00E46228">
      <w:pPr>
        <w:spacing w:after="0" w:line="240" w:lineRule="auto"/>
        <w:ind w:firstLine="708"/>
        <w:jc w:val="both"/>
        <w:rPr>
          <w:rFonts w:ascii="Times New Roman" w:hAnsi="Times New Roman" w:cs="Times New Roman"/>
          <w:sz w:val="28"/>
          <w:szCs w:val="28"/>
        </w:rPr>
      </w:pPr>
    </w:p>
    <w:p w:rsidR="0043688A" w:rsidRDefault="0043688A" w:rsidP="00E46228">
      <w:pPr>
        <w:spacing w:after="0" w:line="240" w:lineRule="auto"/>
        <w:ind w:firstLine="708"/>
        <w:jc w:val="both"/>
        <w:rPr>
          <w:rFonts w:ascii="Times New Roman" w:hAnsi="Times New Roman" w:cs="Times New Roman"/>
          <w:sz w:val="28"/>
          <w:szCs w:val="28"/>
        </w:rPr>
      </w:pPr>
    </w:p>
    <w:p w:rsidR="0043688A" w:rsidRPr="00E46228" w:rsidRDefault="00383CED" w:rsidP="00E4622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Петров</w:t>
      </w:r>
      <w:r w:rsidR="0043688A">
        <w:rPr>
          <w:rFonts w:ascii="Times New Roman" w:hAnsi="Times New Roman" w:cs="Times New Roman"/>
          <w:b/>
          <w:sz w:val="28"/>
          <w:szCs w:val="28"/>
        </w:rPr>
        <w:t xml:space="preserve"> Денис</w:t>
      </w:r>
      <w:r w:rsidR="0043688A" w:rsidRPr="0043688A">
        <w:rPr>
          <w:rFonts w:ascii="Times New Roman" w:hAnsi="Times New Roman" w:cs="Times New Roman"/>
          <w:b/>
          <w:sz w:val="28"/>
          <w:szCs w:val="28"/>
        </w:rPr>
        <w:t xml:space="preserve"> Андреевич</w:t>
      </w:r>
      <w:r w:rsidR="0043688A">
        <w:rPr>
          <w:rFonts w:ascii="Times New Roman" w:hAnsi="Times New Roman" w:cs="Times New Roman"/>
          <w:b/>
          <w:sz w:val="28"/>
          <w:szCs w:val="28"/>
        </w:rPr>
        <w:t xml:space="preserve"> __________ «__» ноября 2016 года</w:t>
      </w:r>
    </w:p>
    <w:p w:rsidR="00BE29D4" w:rsidRPr="009159E8" w:rsidRDefault="00BE29D4" w:rsidP="009159E8">
      <w:pPr>
        <w:pStyle w:val="a4"/>
        <w:shd w:val="clear" w:color="auto" w:fill="FFFFFF"/>
        <w:spacing w:before="0" w:beforeAutospacing="0" w:after="0" w:afterAutospacing="0"/>
        <w:jc w:val="both"/>
        <w:rPr>
          <w:color w:val="333333"/>
          <w:sz w:val="28"/>
          <w:szCs w:val="28"/>
          <w:bdr w:val="none" w:sz="0" w:space="0" w:color="auto" w:frame="1"/>
        </w:rPr>
      </w:pPr>
    </w:p>
    <w:p w:rsidR="00037E34" w:rsidRPr="009159E8" w:rsidRDefault="00037E34" w:rsidP="009159E8">
      <w:pPr>
        <w:jc w:val="both"/>
        <w:rPr>
          <w:rFonts w:ascii="Times New Roman" w:hAnsi="Times New Roman" w:cs="Times New Roman"/>
          <w:sz w:val="28"/>
          <w:szCs w:val="28"/>
        </w:rPr>
      </w:pPr>
    </w:p>
    <w:sectPr w:rsidR="00037E34" w:rsidRPr="009159E8" w:rsidSect="004E4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47B4"/>
    <w:multiLevelType w:val="hybridMultilevel"/>
    <w:tmpl w:val="48BE1740"/>
    <w:lvl w:ilvl="0" w:tplc="03261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6D78B6"/>
    <w:multiLevelType w:val="hybridMultilevel"/>
    <w:tmpl w:val="29A28E24"/>
    <w:lvl w:ilvl="0" w:tplc="B2C22984">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5B9"/>
    <w:rsid w:val="00037E34"/>
    <w:rsid w:val="000B1ED7"/>
    <w:rsid w:val="001F4B53"/>
    <w:rsid w:val="00270D08"/>
    <w:rsid w:val="003645B9"/>
    <w:rsid w:val="00383CED"/>
    <w:rsid w:val="0043688A"/>
    <w:rsid w:val="004E48E3"/>
    <w:rsid w:val="00542A9E"/>
    <w:rsid w:val="005B14FE"/>
    <w:rsid w:val="005E520C"/>
    <w:rsid w:val="00647A52"/>
    <w:rsid w:val="00680FAB"/>
    <w:rsid w:val="00732E49"/>
    <w:rsid w:val="007A109A"/>
    <w:rsid w:val="009159E8"/>
    <w:rsid w:val="009915AC"/>
    <w:rsid w:val="00A06FCD"/>
    <w:rsid w:val="00B357EF"/>
    <w:rsid w:val="00B55BAD"/>
    <w:rsid w:val="00B86203"/>
    <w:rsid w:val="00BE29D4"/>
    <w:rsid w:val="00C5799F"/>
    <w:rsid w:val="00C86093"/>
    <w:rsid w:val="00E46228"/>
    <w:rsid w:val="00F66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03"/>
  </w:style>
  <w:style w:type="paragraph" w:styleId="1">
    <w:name w:val="heading 1"/>
    <w:basedOn w:val="a"/>
    <w:link w:val="10"/>
    <w:uiPriority w:val="9"/>
    <w:qFormat/>
    <w:rsid w:val="00B86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203"/>
    <w:rPr>
      <w:rFonts w:ascii="Times New Roman" w:eastAsia="Times New Roman" w:hAnsi="Times New Roman" w:cs="Times New Roman"/>
      <w:b/>
      <w:bCs/>
      <w:kern w:val="36"/>
      <w:sz w:val="48"/>
      <w:szCs w:val="48"/>
    </w:rPr>
  </w:style>
  <w:style w:type="paragraph" w:styleId="a3">
    <w:name w:val="List Paragraph"/>
    <w:basedOn w:val="a"/>
    <w:uiPriority w:val="34"/>
    <w:qFormat/>
    <w:rsid w:val="00B86203"/>
    <w:pPr>
      <w:ind w:left="720"/>
      <w:contextualSpacing/>
    </w:pPr>
  </w:style>
  <w:style w:type="paragraph" w:styleId="a4">
    <w:name w:val="Normal (Web)"/>
    <w:basedOn w:val="a"/>
    <w:uiPriority w:val="99"/>
    <w:unhideWhenUsed/>
    <w:rsid w:val="00364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45B9"/>
    <w:rPr>
      <w:color w:val="0000FF"/>
      <w:u w:val="single"/>
    </w:rPr>
  </w:style>
  <w:style w:type="character" w:customStyle="1" w:styleId="apple-converted-space">
    <w:name w:val="apple-converted-space"/>
    <w:basedOn w:val="a0"/>
    <w:rsid w:val="003645B9"/>
  </w:style>
  <w:style w:type="table" w:styleId="a6">
    <w:name w:val="Table Grid"/>
    <w:basedOn w:val="a1"/>
    <w:uiPriority w:val="59"/>
    <w:rsid w:val="0027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a0"/>
    <w:rsid w:val="00270D08"/>
  </w:style>
  <w:style w:type="character" w:customStyle="1" w:styleId="xbe">
    <w:name w:val="_xbe"/>
    <w:basedOn w:val="a0"/>
    <w:rsid w:val="00270D08"/>
  </w:style>
  <w:style w:type="character" w:styleId="a7">
    <w:name w:val="Strong"/>
    <w:basedOn w:val="a0"/>
    <w:uiPriority w:val="22"/>
    <w:qFormat/>
    <w:rsid w:val="000B1ED7"/>
    <w:rPr>
      <w:b/>
      <w:bCs/>
    </w:rPr>
  </w:style>
  <w:style w:type="character" w:customStyle="1" w:styleId="blk">
    <w:name w:val="blk"/>
    <w:basedOn w:val="a0"/>
    <w:rsid w:val="001F4B53"/>
  </w:style>
  <w:style w:type="paragraph" w:customStyle="1" w:styleId="contacts-plate-text">
    <w:name w:val="contacts-plate-text"/>
    <w:basedOn w:val="a"/>
    <w:rsid w:val="004E4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758612">
      <w:bodyDiv w:val="1"/>
      <w:marLeft w:val="0"/>
      <w:marRight w:val="0"/>
      <w:marTop w:val="0"/>
      <w:marBottom w:val="0"/>
      <w:divBdr>
        <w:top w:val="none" w:sz="0" w:space="0" w:color="auto"/>
        <w:left w:val="none" w:sz="0" w:space="0" w:color="auto"/>
        <w:bottom w:val="none" w:sz="0" w:space="0" w:color="auto"/>
        <w:right w:val="none" w:sz="0" w:space="0" w:color="auto"/>
      </w:divBdr>
    </w:div>
    <w:div w:id="1109734891">
      <w:bodyDiv w:val="1"/>
      <w:marLeft w:val="0"/>
      <w:marRight w:val="0"/>
      <w:marTop w:val="0"/>
      <w:marBottom w:val="0"/>
      <w:divBdr>
        <w:top w:val="none" w:sz="0" w:space="0" w:color="auto"/>
        <w:left w:val="none" w:sz="0" w:space="0" w:color="auto"/>
        <w:bottom w:val="none" w:sz="0" w:space="0" w:color="auto"/>
        <w:right w:val="none" w:sz="0" w:space="0" w:color="auto"/>
      </w:divBdr>
    </w:div>
    <w:div w:id="1194339802">
      <w:bodyDiv w:val="1"/>
      <w:marLeft w:val="0"/>
      <w:marRight w:val="0"/>
      <w:marTop w:val="0"/>
      <w:marBottom w:val="0"/>
      <w:divBdr>
        <w:top w:val="none" w:sz="0" w:space="0" w:color="auto"/>
        <w:left w:val="none" w:sz="0" w:space="0" w:color="auto"/>
        <w:bottom w:val="none" w:sz="0" w:space="0" w:color="auto"/>
        <w:right w:val="none" w:sz="0" w:space="0" w:color="auto"/>
      </w:divBdr>
    </w:div>
    <w:div w:id="1335959207">
      <w:bodyDiv w:val="1"/>
      <w:marLeft w:val="0"/>
      <w:marRight w:val="0"/>
      <w:marTop w:val="0"/>
      <w:marBottom w:val="0"/>
      <w:divBdr>
        <w:top w:val="none" w:sz="0" w:space="0" w:color="auto"/>
        <w:left w:val="none" w:sz="0" w:space="0" w:color="auto"/>
        <w:bottom w:val="none" w:sz="0" w:space="0" w:color="auto"/>
        <w:right w:val="none" w:sz="0" w:space="0" w:color="auto"/>
      </w:divBdr>
      <w:divsChild>
        <w:div w:id="1003321862">
          <w:marLeft w:val="0"/>
          <w:marRight w:val="0"/>
          <w:marTop w:val="120"/>
          <w:marBottom w:val="0"/>
          <w:divBdr>
            <w:top w:val="none" w:sz="0" w:space="0" w:color="auto"/>
            <w:left w:val="none" w:sz="0" w:space="0" w:color="auto"/>
            <w:bottom w:val="none" w:sz="0" w:space="0" w:color="auto"/>
            <w:right w:val="none" w:sz="0" w:space="0" w:color="auto"/>
          </w:divBdr>
        </w:div>
        <w:div w:id="1960330544">
          <w:marLeft w:val="0"/>
          <w:marRight w:val="0"/>
          <w:marTop w:val="120"/>
          <w:marBottom w:val="0"/>
          <w:divBdr>
            <w:top w:val="none" w:sz="0" w:space="0" w:color="auto"/>
            <w:left w:val="none" w:sz="0" w:space="0" w:color="auto"/>
            <w:bottom w:val="none" w:sz="0" w:space="0" w:color="auto"/>
            <w:right w:val="none" w:sz="0" w:space="0" w:color="auto"/>
          </w:divBdr>
        </w:div>
      </w:divsChild>
    </w:div>
    <w:div w:id="1554582010">
      <w:bodyDiv w:val="1"/>
      <w:marLeft w:val="0"/>
      <w:marRight w:val="0"/>
      <w:marTop w:val="0"/>
      <w:marBottom w:val="0"/>
      <w:divBdr>
        <w:top w:val="none" w:sz="0" w:space="0" w:color="auto"/>
        <w:left w:val="none" w:sz="0" w:space="0" w:color="auto"/>
        <w:bottom w:val="none" w:sz="0" w:space="0" w:color="auto"/>
        <w:right w:val="none" w:sz="0" w:space="0" w:color="auto"/>
      </w:divBdr>
      <w:divsChild>
        <w:div w:id="1333870192">
          <w:marLeft w:val="0"/>
          <w:marRight w:val="0"/>
          <w:marTop w:val="120"/>
          <w:marBottom w:val="0"/>
          <w:divBdr>
            <w:top w:val="none" w:sz="0" w:space="0" w:color="auto"/>
            <w:left w:val="none" w:sz="0" w:space="0" w:color="auto"/>
            <w:bottom w:val="none" w:sz="0" w:space="0" w:color="auto"/>
            <w:right w:val="none" w:sz="0" w:space="0" w:color="auto"/>
          </w:divBdr>
        </w:div>
        <w:div w:id="1620525994">
          <w:marLeft w:val="0"/>
          <w:marRight w:val="0"/>
          <w:marTop w:val="120"/>
          <w:marBottom w:val="0"/>
          <w:divBdr>
            <w:top w:val="none" w:sz="0" w:space="0" w:color="auto"/>
            <w:left w:val="none" w:sz="0" w:space="0" w:color="auto"/>
            <w:bottom w:val="none" w:sz="0" w:space="0" w:color="auto"/>
            <w:right w:val="none" w:sz="0" w:space="0" w:color="auto"/>
          </w:divBdr>
        </w:div>
      </w:divsChild>
    </w:div>
    <w:div w:id="1938320646">
      <w:bodyDiv w:val="1"/>
      <w:marLeft w:val="0"/>
      <w:marRight w:val="0"/>
      <w:marTop w:val="0"/>
      <w:marBottom w:val="0"/>
      <w:divBdr>
        <w:top w:val="none" w:sz="0" w:space="0" w:color="auto"/>
        <w:left w:val="none" w:sz="0" w:space="0" w:color="auto"/>
        <w:bottom w:val="none" w:sz="0" w:space="0" w:color="auto"/>
        <w:right w:val="none" w:sz="0" w:space="0" w:color="auto"/>
      </w:divBdr>
      <w:divsChild>
        <w:div w:id="487477623">
          <w:marLeft w:val="0"/>
          <w:marRight w:val="0"/>
          <w:marTop w:val="120"/>
          <w:marBottom w:val="0"/>
          <w:divBdr>
            <w:top w:val="none" w:sz="0" w:space="0" w:color="auto"/>
            <w:left w:val="none" w:sz="0" w:space="0" w:color="auto"/>
            <w:bottom w:val="none" w:sz="0" w:space="0" w:color="auto"/>
            <w:right w:val="none" w:sz="0" w:space="0" w:color="auto"/>
          </w:divBdr>
        </w:div>
        <w:div w:id="18703409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6a7ba42d8fda3a1ba186a9eb5c806921998ae7d1/" TargetMode="External"/><Relationship Id="rId13" Type="http://schemas.openxmlformats.org/officeDocument/2006/relationships/hyperlink" Target="http://www.consultant.ru/document/cons_doc_LAW_34661/88755cc3b9fd053aebba33b58078eb459aa5a1d8/" TargetMode="External"/><Relationship Id="rId3" Type="http://schemas.openxmlformats.org/officeDocument/2006/relationships/settings" Target="settings.xml"/><Relationship Id="rId7" Type="http://schemas.openxmlformats.org/officeDocument/2006/relationships/hyperlink" Target="http://mashenkof.ru/levoe_menyu/obrazci_zhalob/chto_takoe_zhaloba_/" TargetMode="External"/><Relationship Id="rId12" Type="http://schemas.openxmlformats.org/officeDocument/2006/relationships/hyperlink" Target="http://www.consultant.ru/document/cons_doc_LAW_34661/7ff50b874c8cbce814266fd45eb5fff8b30449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iazev@kniazev.ru" TargetMode="External"/><Relationship Id="rId11" Type="http://schemas.openxmlformats.org/officeDocument/2006/relationships/hyperlink" Target="http://www.consultant.ru/document/cons_doc_LAW_34661/7ff50b874c8cbce814266fd45eb5fff8b30449b6/" TargetMode="External"/><Relationship Id="rId5" Type="http://schemas.openxmlformats.org/officeDocument/2006/relationships/hyperlink" Target="mailto:kniazev@kniazev.ru" TargetMode="External"/><Relationship Id="rId15" Type="http://schemas.openxmlformats.org/officeDocument/2006/relationships/theme" Target="theme/theme1.xml"/><Relationship Id="rId10" Type="http://schemas.openxmlformats.org/officeDocument/2006/relationships/hyperlink" Target="http://www.consultant.ru/document/cons_doc_LAW_34661/7ff50b874c8cbce814266fd45eb5fff8b30449b6/" TargetMode="External"/><Relationship Id="rId4" Type="http://schemas.openxmlformats.org/officeDocument/2006/relationships/webSettings" Target="webSettings.xml"/><Relationship Id="rId9" Type="http://schemas.openxmlformats.org/officeDocument/2006/relationships/hyperlink" Target="http://www.consultant.ru/document/cons_doc_LAW_34683/a841e9eba9f6a64a663eccde223009b49b6a04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2016-11-23T17:53:00Z</dcterms:created>
  <dcterms:modified xsi:type="dcterms:W3CDTF">2016-11-23T17:58:00Z</dcterms:modified>
</cp:coreProperties>
</file>