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D2" w:rsidRDefault="00076BAB" w:rsidP="00E71E36">
      <w:pPr>
        <w:jc w:val="center"/>
        <w:rPr>
          <w:b/>
          <w:bCs/>
          <w:color w:val="000000"/>
          <w:spacing w:val="-1"/>
        </w:rPr>
      </w:pPr>
      <w:r w:rsidRPr="004C72B0">
        <w:rPr>
          <w:b/>
          <w:bCs/>
          <w:color w:val="000000"/>
          <w:spacing w:val="-1"/>
        </w:rPr>
        <w:t>ДОГОВОР</w:t>
      </w:r>
      <w:r w:rsidR="006B5AD2" w:rsidRPr="004C72B0">
        <w:rPr>
          <w:b/>
          <w:bCs/>
          <w:color w:val="000000"/>
          <w:spacing w:val="-1"/>
        </w:rPr>
        <w:t xml:space="preserve"> №</w:t>
      </w:r>
      <w:r w:rsidR="00F667A9">
        <w:rPr>
          <w:b/>
          <w:bCs/>
          <w:color w:val="000000"/>
          <w:spacing w:val="-1"/>
        </w:rPr>
        <w:t xml:space="preserve"> </w:t>
      </w:r>
      <w:r w:rsidR="00292170">
        <w:rPr>
          <w:b/>
          <w:bCs/>
          <w:color w:val="000000"/>
          <w:spacing w:val="-1"/>
        </w:rPr>
        <w:t>2017/</w:t>
      </w:r>
      <w:r w:rsidR="009A41F7">
        <w:rPr>
          <w:b/>
          <w:bCs/>
          <w:color w:val="000000"/>
          <w:spacing w:val="-1"/>
        </w:rPr>
        <w:t>МПА</w:t>
      </w:r>
    </w:p>
    <w:p w:rsidR="00292170" w:rsidRPr="004C72B0" w:rsidRDefault="00292170" w:rsidP="00E71E36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на оказание услуг по обращению с отходами .</w:t>
      </w:r>
    </w:p>
    <w:p w:rsidR="00B95945" w:rsidRPr="004C72B0" w:rsidRDefault="00B95945" w:rsidP="00076903"/>
    <w:p w:rsidR="00B9591C" w:rsidRPr="004C72B0" w:rsidRDefault="00B9591C" w:rsidP="00076BAB">
      <w:pPr>
        <w:shd w:val="clear" w:color="auto" w:fill="FFFFFF"/>
        <w:tabs>
          <w:tab w:val="left" w:pos="5640"/>
          <w:tab w:val="left" w:leader="underscore" w:pos="6192"/>
          <w:tab w:val="left" w:leader="underscore" w:pos="8016"/>
          <w:tab w:val="right" w:pos="10156"/>
        </w:tabs>
        <w:ind w:left="5"/>
        <w:rPr>
          <w:color w:val="000000"/>
          <w:spacing w:val="-6"/>
        </w:rPr>
      </w:pPr>
      <w:r w:rsidRPr="004C72B0">
        <w:rPr>
          <w:color w:val="000000"/>
          <w:spacing w:val="-5"/>
        </w:rPr>
        <w:t>г. Москва</w:t>
      </w:r>
      <w:r w:rsidR="00A27ACD">
        <w:rPr>
          <w:color w:val="000000"/>
          <w:spacing w:val="-5"/>
        </w:rPr>
        <w:t xml:space="preserve">                                                                                                                           </w:t>
      </w:r>
      <w:r w:rsidRPr="004C72B0">
        <w:rPr>
          <w:color w:val="000000"/>
          <w:spacing w:val="-6"/>
        </w:rPr>
        <w:t>«___»___________</w:t>
      </w:r>
      <w:r w:rsidR="0040608B">
        <w:rPr>
          <w:color w:val="000000"/>
          <w:spacing w:val="-6"/>
        </w:rPr>
        <w:t>2017</w:t>
      </w:r>
      <w:r w:rsidR="0027479D" w:rsidRPr="004C72B0">
        <w:rPr>
          <w:color w:val="000000"/>
          <w:spacing w:val="-6"/>
        </w:rPr>
        <w:t> </w:t>
      </w:r>
      <w:r w:rsidRPr="004C72B0">
        <w:rPr>
          <w:color w:val="000000"/>
          <w:spacing w:val="-6"/>
        </w:rPr>
        <w:t>г.</w:t>
      </w:r>
    </w:p>
    <w:p w:rsidR="00B95945" w:rsidRPr="004C72B0" w:rsidRDefault="00B95945" w:rsidP="00076BAB">
      <w:pPr>
        <w:shd w:val="clear" w:color="auto" w:fill="FFFFFF"/>
        <w:tabs>
          <w:tab w:val="left" w:pos="5640"/>
          <w:tab w:val="left" w:leader="underscore" w:pos="6192"/>
          <w:tab w:val="left" w:leader="underscore" w:pos="8016"/>
          <w:tab w:val="right" w:pos="10156"/>
        </w:tabs>
        <w:ind w:left="5"/>
        <w:rPr>
          <w:color w:val="000000"/>
          <w:spacing w:val="-6"/>
        </w:rPr>
      </w:pPr>
    </w:p>
    <w:p w:rsidR="00A077F3" w:rsidRPr="004C72B0" w:rsidRDefault="009A41F7" w:rsidP="00FD0CF0">
      <w:pPr>
        <w:shd w:val="clear" w:color="auto" w:fill="FFFFFF"/>
        <w:ind w:right="-1" w:firstLine="567"/>
        <w:jc w:val="both"/>
      </w:pPr>
      <w:r w:rsidRPr="009A41F7">
        <w:rPr>
          <w:b/>
        </w:rPr>
        <w:t xml:space="preserve">            </w:t>
      </w:r>
      <w:r w:rsidR="007E6108">
        <w:rPr>
          <w:b/>
          <w:bCs/>
          <w:kern w:val="1"/>
          <w:lang w:eastAsia="sa-IN" w:bidi="sa-IN"/>
        </w:rPr>
        <w:t>_____________________________________</w:t>
      </w:r>
      <w:r w:rsidRPr="009A41F7">
        <w:rPr>
          <w:b/>
          <w:bCs/>
          <w:kern w:val="1"/>
          <w:lang w:eastAsia="sa-IN" w:bidi="sa-IN"/>
        </w:rPr>
        <w:t xml:space="preserve">,  </w:t>
      </w:r>
      <w:r w:rsidRPr="009A41F7">
        <w:rPr>
          <w:kern w:val="1"/>
          <w:lang w:eastAsia="sa-IN" w:bidi="sa-IN"/>
        </w:rPr>
        <w:t xml:space="preserve">именуемое в дальнейшем «Заказчик», в лице </w:t>
      </w:r>
      <w:r w:rsidR="007E6108">
        <w:rPr>
          <w:kern w:val="1"/>
          <w:lang w:eastAsia="sa-IN" w:bidi="sa-IN"/>
        </w:rPr>
        <w:t>__________________________, действующего</w:t>
      </w:r>
      <w:r w:rsidRPr="009A41F7">
        <w:rPr>
          <w:kern w:val="1"/>
          <w:lang w:eastAsia="sa-IN" w:bidi="sa-IN"/>
        </w:rPr>
        <w:t xml:space="preserve"> на основании Пол</w:t>
      </w:r>
      <w:r w:rsidR="007A25CD">
        <w:rPr>
          <w:kern w:val="1"/>
          <w:lang w:eastAsia="sa-IN" w:bidi="sa-IN"/>
        </w:rPr>
        <w:t>ожения и Доверенности №</w:t>
      </w:r>
      <w:r w:rsidR="007E6108">
        <w:rPr>
          <w:kern w:val="1"/>
          <w:lang w:eastAsia="sa-IN" w:bidi="sa-IN"/>
        </w:rPr>
        <w:t>_____</w:t>
      </w:r>
      <w:r w:rsidR="007A25CD">
        <w:rPr>
          <w:kern w:val="1"/>
          <w:lang w:eastAsia="sa-IN" w:bidi="sa-IN"/>
        </w:rPr>
        <w:t xml:space="preserve"> 1</w:t>
      </w:r>
      <w:r w:rsidR="007A25CD" w:rsidRPr="007A25CD">
        <w:rPr>
          <w:kern w:val="1"/>
          <w:lang w:eastAsia="sa-IN" w:bidi="sa-IN"/>
        </w:rPr>
        <w:t>2</w:t>
      </w:r>
      <w:r w:rsidR="007A25CD">
        <w:rPr>
          <w:kern w:val="1"/>
          <w:lang w:eastAsia="sa-IN" w:bidi="sa-IN"/>
        </w:rPr>
        <w:t xml:space="preserve"> от 1</w:t>
      </w:r>
      <w:r w:rsidR="007A25CD" w:rsidRPr="007A25CD">
        <w:rPr>
          <w:kern w:val="1"/>
          <w:lang w:eastAsia="sa-IN" w:bidi="sa-IN"/>
        </w:rPr>
        <w:t>5</w:t>
      </w:r>
      <w:r w:rsidR="007A25CD">
        <w:rPr>
          <w:kern w:val="1"/>
          <w:lang w:eastAsia="sa-IN" w:bidi="sa-IN"/>
        </w:rPr>
        <w:t xml:space="preserve"> апреля 201</w:t>
      </w:r>
      <w:r w:rsidR="007A25CD" w:rsidRPr="007A25CD">
        <w:rPr>
          <w:kern w:val="1"/>
          <w:lang w:eastAsia="sa-IN" w:bidi="sa-IN"/>
        </w:rPr>
        <w:t>7</w:t>
      </w:r>
      <w:r w:rsidRPr="009A41F7">
        <w:rPr>
          <w:kern w:val="1"/>
          <w:lang w:eastAsia="sa-IN" w:bidi="sa-IN"/>
        </w:rPr>
        <w:t xml:space="preserve"> года</w:t>
      </w:r>
      <w:r w:rsidRPr="009A41F7">
        <w:rPr>
          <w:bCs/>
          <w:kern w:val="1"/>
          <w:lang w:eastAsia="sa-IN" w:bidi="sa-IN"/>
        </w:rPr>
        <w:t>, с одной стороны, и</w:t>
      </w:r>
      <w:r w:rsidRPr="009A41F7">
        <w:rPr>
          <w:b/>
          <w:bCs/>
          <w:kern w:val="1"/>
          <w:lang w:eastAsia="sa-IN" w:bidi="sa-IN"/>
        </w:rPr>
        <w:t xml:space="preserve"> </w:t>
      </w:r>
      <w:r w:rsidRPr="009A41F7">
        <w:rPr>
          <w:kern w:val="1"/>
          <w:lang w:eastAsia="sa-IN" w:bidi="sa-IN"/>
        </w:rPr>
        <w:t xml:space="preserve"> </w:t>
      </w:r>
      <w:r w:rsidR="007E6108">
        <w:rPr>
          <w:b/>
          <w:color w:val="000000"/>
        </w:rPr>
        <w:t>_____________________</w:t>
      </w:r>
      <w:r w:rsidRPr="009A41F7">
        <w:rPr>
          <w:color w:val="000000"/>
        </w:rPr>
        <w:t xml:space="preserve">ОГРН </w:t>
      </w:r>
      <w:r w:rsidR="007E6108">
        <w:rPr>
          <w:color w:val="000000"/>
        </w:rPr>
        <w:t>________</w:t>
      </w:r>
      <w:r w:rsidRPr="009A41F7">
        <w:rPr>
          <w:color w:val="000000"/>
        </w:rPr>
        <w:t xml:space="preserve">, </w:t>
      </w:r>
      <w:r w:rsidRPr="009A41F7">
        <w:t xml:space="preserve">Юридический адрес: </w:t>
      </w:r>
      <w:r w:rsidR="007E6108">
        <w:t>_________________</w:t>
      </w:r>
      <w:r w:rsidRPr="009A41F7">
        <w:rPr>
          <w:kern w:val="1"/>
          <w:lang w:eastAsia="sa-IN" w:bidi="sa-IN"/>
        </w:rPr>
        <w:t xml:space="preserve">, именуемый в дальнейшем «Исполнитель», в лице </w:t>
      </w:r>
      <w:r w:rsidRPr="009A41F7">
        <w:rPr>
          <w:color w:val="000000"/>
        </w:rPr>
        <w:t xml:space="preserve">Генерального директора </w:t>
      </w:r>
      <w:r w:rsidR="007E6108">
        <w:rPr>
          <w:color w:val="000000"/>
        </w:rPr>
        <w:t>_____________________________</w:t>
      </w:r>
      <w:r w:rsidRPr="009A41F7">
        <w:rPr>
          <w:color w:val="000000"/>
        </w:rPr>
        <w:t>, действующей на основании Устава</w:t>
      </w:r>
      <w:r w:rsidR="00B9591C" w:rsidRPr="004C72B0">
        <w:rPr>
          <w:color w:val="000000"/>
          <w:spacing w:val="-1"/>
        </w:rPr>
        <w:t xml:space="preserve">, </w:t>
      </w:r>
      <w:r w:rsidR="00292170">
        <w:rPr>
          <w:color w:val="000000"/>
          <w:spacing w:val="-1"/>
        </w:rPr>
        <w:t xml:space="preserve">ИНН </w:t>
      </w:r>
      <w:r w:rsidR="007E6108">
        <w:t>_____________</w:t>
      </w:r>
      <w:r w:rsidR="00292170" w:rsidRPr="00FD6EAA">
        <w:t xml:space="preserve">, ОГРН </w:t>
      </w:r>
      <w:r w:rsidR="007E6108">
        <w:t>_______________</w:t>
      </w:r>
      <w:r w:rsidR="00292170" w:rsidRPr="00FD6EAA">
        <w:t xml:space="preserve">, место нахождения: </w:t>
      </w:r>
      <w:r w:rsidR="007E6108">
        <w:t>______________________</w:t>
      </w:r>
      <w:r w:rsidR="00292170">
        <w:t xml:space="preserve">) </w:t>
      </w:r>
      <w:r w:rsidR="00292170" w:rsidRPr="00FD6EAA">
        <w:t>, с другой стороны, вместе</w:t>
      </w:r>
      <w:r w:rsidR="00292170" w:rsidRPr="004579A6">
        <w:t xml:space="preserve"> именуемые «Стороны» и каждый в отдельности «Сторона», 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92170">
        <w:t xml:space="preserve">, и Лицензией от </w:t>
      </w:r>
      <w:r w:rsidR="007E6108">
        <w:t>________</w:t>
      </w:r>
      <w:r w:rsidR="00292170">
        <w:t xml:space="preserve"> серия </w:t>
      </w:r>
      <w:r w:rsidR="007E6108">
        <w:t>________</w:t>
      </w:r>
      <w:r w:rsidR="00292170" w:rsidRPr="004579A6">
        <w:t xml:space="preserve"> заключили настоящий </w:t>
      </w:r>
      <w:r w:rsidR="00292170">
        <w:t xml:space="preserve">Договор </w:t>
      </w:r>
      <w:r w:rsidR="00292170" w:rsidRPr="004579A6">
        <w:t xml:space="preserve">(далее – </w:t>
      </w:r>
      <w:r w:rsidR="00292170">
        <w:t xml:space="preserve">Договор </w:t>
      </w:r>
      <w:r w:rsidR="00292170" w:rsidRPr="004579A6">
        <w:t>) о нижеследующем</w:t>
      </w:r>
      <w:r w:rsidR="00551520" w:rsidRPr="004C72B0">
        <w:t>:</w:t>
      </w:r>
    </w:p>
    <w:p w:rsidR="00BB57B3" w:rsidRPr="004C72B0" w:rsidRDefault="00BB57B3" w:rsidP="00FD0CF0">
      <w:pPr>
        <w:shd w:val="clear" w:color="auto" w:fill="FFFFFF"/>
        <w:ind w:right="-1" w:firstLine="567"/>
        <w:jc w:val="both"/>
        <w:rPr>
          <w:color w:val="000000"/>
          <w:spacing w:val="-3"/>
        </w:rPr>
      </w:pPr>
    </w:p>
    <w:p w:rsidR="00B4312A" w:rsidRPr="007A25CD" w:rsidRDefault="00B9591C" w:rsidP="007A25CD">
      <w:pPr>
        <w:pStyle w:val="af5"/>
        <w:numPr>
          <w:ilvl w:val="0"/>
          <w:numId w:val="25"/>
        </w:numPr>
        <w:shd w:val="clear" w:color="auto" w:fill="FFFFFF"/>
        <w:ind w:right="-1"/>
        <w:jc w:val="center"/>
        <w:rPr>
          <w:b/>
          <w:bCs/>
          <w:color w:val="000000"/>
          <w:spacing w:val="-1"/>
        </w:rPr>
      </w:pPr>
      <w:r w:rsidRPr="004C72B0">
        <w:rPr>
          <w:b/>
          <w:bCs/>
          <w:color w:val="000000"/>
          <w:spacing w:val="-1"/>
        </w:rPr>
        <w:t xml:space="preserve">ПРЕДМЕТ </w:t>
      </w:r>
      <w:r w:rsidR="00551520" w:rsidRPr="004C72B0">
        <w:rPr>
          <w:b/>
          <w:bCs/>
          <w:color w:val="000000"/>
          <w:spacing w:val="-1"/>
        </w:rPr>
        <w:t>ДОГОВОРА</w:t>
      </w:r>
    </w:p>
    <w:p w:rsidR="00813EE0" w:rsidRDefault="00C5672C" w:rsidP="00C5672C">
      <w:pPr>
        <w:pStyle w:val="a8"/>
        <w:widowControl w:val="0"/>
        <w:numPr>
          <w:ilvl w:val="1"/>
          <w:numId w:val="25"/>
        </w:numPr>
        <w:spacing w:line="235" w:lineRule="auto"/>
        <w:rPr>
          <w:color w:val="000000"/>
          <w:sz w:val="24"/>
          <w:szCs w:val="24"/>
        </w:rPr>
      </w:pPr>
      <w:r w:rsidRPr="00C5672C">
        <w:rPr>
          <w:b/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 xml:space="preserve"> поручает, а </w:t>
      </w:r>
      <w:r w:rsidRPr="00C5672C">
        <w:rPr>
          <w:b/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 xml:space="preserve"> принимает на себя обязательства оказать услуги по сбору, транспортированию ,обработке, утилизации отходов:</w:t>
      </w:r>
    </w:p>
    <w:p w:rsidR="00C5672C" w:rsidRDefault="00C5672C" w:rsidP="00C5672C">
      <w:pPr>
        <w:pStyle w:val="a8"/>
        <w:widowControl w:val="0"/>
        <w:spacing w:line="235" w:lineRule="auto"/>
        <w:ind w:left="1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ФККО 49211111724 (отходы мебели деревянной офисной) </w:t>
      </w:r>
    </w:p>
    <w:p w:rsidR="00C5672C" w:rsidRDefault="00C5672C" w:rsidP="00C5672C">
      <w:pPr>
        <w:pStyle w:val="a8"/>
        <w:widowControl w:val="0"/>
        <w:spacing w:line="235" w:lineRule="auto"/>
        <w:ind w:left="1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ФККО 49211181524 (отходы мебели из разнородных материалов).</w:t>
      </w:r>
    </w:p>
    <w:p w:rsidR="00920E60" w:rsidRPr="00913B3C" w:rsidRDefault="00920E60" w:rsidP="00920E60">
      <w:pPr>
        <w:pStyle w:val="2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                -</w:t>
      </w:r>
      <w:r w:rsidRPr="00913B3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ФККО 48251111524 ( отходы </w:t>
      </w:r>
      <w:hyperlink r:id="rId8" w:history="1">
        <w:r w:rsidRPr="00913B3C">
          <w:rPr>
            <w:rFonts w:ascii="Times New Roman" w:hAnsi="Times New Roman"/>
            <w:b w:val="0"/>
            <w:bCs w:val="0"/>
            <w:color w:val="000000"/>
            <w:sz w:val="24"/>
            <w:szCs w:val="24"/>
          </w:rPr>
          <w:t xml:space="preserve">холодильники бытовые, не содержащие </w:t>
        </w:r>
        <w:r>
          <w:rPr>
            <w:rFonts w:ascii="Times New Roman" w:hAnsi="Times New Roman"/>
            <w:b w:val="0"/>
            <w:bCs w:val="0"/>
            <w:color w:val="000000"/>
            <w:sz w:val="24"/>
            <w:szCs w:val="24"/>
          </w:rPr>
          <w:t xml:space="preserve">                          </w:t>
        </w:r>
        <w:r w:rsidRPr="00913B3C">
          <w:rPr>
            <w:rFonts w:ascii="Times New Roman" w:hAnsi="Times New Roman"/>
            <w:b w:val="0"/>
            <w:bCs w:val="0"/>
            <w:color w:val="000000"/>
            <w:sz w:val="24"/>
            <w:szCs w:val="24"/>
          </w:rPr>
          <w:t>озоноразрушающих веществ, утратившие потребительские свойства</w:t>
        </w:r>
      </w:hyperlink>
      <w:r w:rsidRPr="00913B3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) </w:t>
      </w:r>
    </w:p>
    <w:p w:rsidR="00920E60" w:rsidRDefault="00920E60" w:rsidP="00920E60">
      <w:pPr>
        <w:pStyle w:val="21"/>
        <w:tabs>
          <w:tab w:val="clear" w:pos="1260"/>
        </w:tabs>
        <w:ind w:left="0" w:firstLine="567"/>
      </w:pPr>
      <w:r>
        <w:t xml:space="preserve">            - ФККО 73310002725 (отходы от</w:t>
      </w:r>
      <w:r w:rsidRPr="00913B3C">
        <w:t xml:space="preserve"> офисных и бытовых помещений организаций практически неопасный</w:t>
      </w:r>
      <w:r>
        <w:t xml:space="preserve"> ( оргтехника , бытовая техника ) </w:t>
      </w:r>
    </w:p>
    <w:p w:rsidR="00920E60" w:rsidRDefault="00920E60" w:rsidP="00920E60">
      <w:pPr>
        <w:pStyle w:val="21"/>
        <w:tabs>
          <w:tab w:val="clear" w:pos="1260"/>
        </w:tabs>
        <w:ind w:left="0" w:firstLine="56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            - ФККО 4814000000</w:t>
      </w:r>
      <w:r w:rsidRPr="00913B3C">
        <w:t>0</w:t>
      </w:r>
      <w:r w:rsidRPr="008D1D7A">
        <w:t> (Техника бытовая электронная, утратившая потребительские свойства.)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B96FD7" w:rsidRPr="007E6108" w:rsidRDefault="00B96FD7" w:rsidP="007A25CD">
      <w:pPr>
        <w:pStyle w:val="21"/>
        <w:tabs>
          <w:tab w:val="clear" w:pos="1260"/>
        </w:tabs>
        <w:ind w:left="0"/>
      </w:pPr>
    </w:p>
    <w:p w:rsidR="007F471D" w:rsidRPr="007A25CD" w:rsidRDefault="00B96FD7" w:rsidP="007A25CD">
      <w:pPr>
        <w:pStyle w:val="af5"/>
        <w:numPr>
          <w:ilvl w:val="0"/>
          <w:numId w:val="25"/>
        </w:numPr>
        <w:shd w:val="clear" w:color="auto" w:fill="FFFFFF"/>
        <w:tabs>
          <w:tab w:val="left" w:pos="0"/>
        </w:tabs>
        <w:spacing w:line="322" w:lineRule="exact"/>
        <w:jc w:val="center"/>
        <w:rPr>
          <w:b/>
          <w:bCs/>
          <w:color w:val="000000"/>
        </w:rPr>
      </w:pPr>
      <w:r w:rsidRPr="007F471D">
        <w:rPr>
          <w:b/>
          <w:bCs/>
          <w:color w:val="000000"/>
        </w:rPr>
        <w:t>ЦЕНА ДОГОВОРА И ПОРЯДОК РАСЧЕТОВ</w:t>
      </w:r>
    </w:p>
    <w:p w:rsidR="00A10410" w:rsidRDefault="00A10410" w:rsidP="00E71E36">
      <w:pPr>
        <w:numPr>
          <w:ilvl w:val="1"/>
          <w:numId w:val="22"/>
        </w:numPr>
        <w:tabs>
          <w:tab w:val="left" w:pos="1260"/>
        </w:tabs>
        <w:ind w:left="0" w:firstLine="567"/>
        <w:jc w:val="both"/>
        <w:rPr>
          <w:rStyle w:val="FontStyle11"/>
        </w:rPr>
      </w:pPr>
      <w:r>
        <w:rPr>
          <w:rStyle w:val="FontStyle11"/>
        </w:rPr>
        <w:t>Работы заказываются и оплачиваются Заказчиком в строгом соответствии с объемами и источниками выделенных бюджетных ассигнований.</w:t>
      </w:r>
    </w:p>
    <w:p w:rsidR="00B96FD7" w:rsidRPr="00C5672C" w:rsidRDefault="00F40692" w:rsidP="00C5672C">
      <w:pPr>
        <w:jc w:val="both"/>
        <w:rPr>
          <w:rStyle w:val="FontStyle11"/>
          <w:rFonts w:ascii="Calibri" w:hAnsi="Calibri"/>
          <w:b/>
          <w:bCs/>
          <w:color w:val="000000"/>
          <w:sz w:val="22"/>
          <w:szCs w:val="22"/>
        </w:rPr>
      </w:pPr>
      <w:r w:rsidRPr="00274F76">
        <w:t xml:space="preserve">Общая </w:t>
      </w:r>
      <w:r>
        <w:t xml:space="preserve"> стоимость</w:t>
      </w:r>
      <w:r w:rsidRPr="00274F76">
        <w:t xml:space="preserve"> </w:t>
      </w:r>
      <w:r>
        <w:t xml:space="preserve"> </w:t>
      </w:r>
      <w:r w:rsidRPr="00274F76">
        <w:t xml:space="preserve">услуг </w:t>
      </w:r>
      <w:r>
        <w:t xml:space="preserve"> </w:t>
      </w:r>
      <w:r w:rsidRPr="00274F76">
        <w:t xml:space="preserve">по настоящему </w:t>
      </w:r>
      <w:r>
        <w:t xml:space="preserve"> </w:t>
      </w:r>
      <w:r w:rsidRPr="00274F76">
        <w:t>Договору</w:t>
      </w:r>
      <w:r>
        <w:t xml:space="preserve"> </w:t>
      </w:r>
      <w:r w:rsidRPr="00274F76">
        <w:t xml:space="preserve"> </w:t>
      </w:r>
      <w:r w:rsidRPr="00D857E0">
        <w:t>составляет</w:t>
      </w:r>
      <w:r w:rsidRPr="00D857E0">
        <w:rPr>
          <w:b/>
        </w:rPr>
        <w:t xml:space="preserve"> </w:t>
      </w:r>
      <w:r w:rsidR="00A3043C">
        <w:rPr>
          <w:b/>
        </w:rPr>
        <w:t>10000</w:t>
      </w:r>
      <w:r w:rsidR="009A41F7"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9A41F7">
        <w:rPr>
          <w:b/>
        </w:rPr>
        <w:t>(</w:t>
      </w:r>
      <w:r w:rsidR="00A3043C">
        <w:rPr>
          <w:b/>
        </w:rPr>
        <w:t xml:space="preserve">Десять </w:t>
      </w:r>
      <w:r w:rsidR="009A41F7">
        <w:rPr>
          <w:b/>
        </w:rPr>
        <w:t>тысяч)</w:t>
      </w:r>
      <w:r w:rsidR="00A3043C">
        <w:rPr>
          <w:b/>
        </w:rPr>
        <w:t xml:space="preserve"> рублей</w:t>
      </w:r>
      <w:r w:rsidR="009A41F7">
        <w:rPr>
          <w:b/>
        </w:rPr>
        <w:t xml:space="preserve"> 00 копеек</w:t>
      </w:r>
      <w:r w:rsidR="00B279DB">
        <w:t>, определяется Приложением №1</w:t>
      </w:r>
      <w:r w:rsidRPr="004A5A2F">
        <w:t>. Исполнитель</w:t>
      </w:r>
      <w:r w:rsidRPr="00297720">
        <w:t xml:space="preserve"> согласно п. 2 ст. 346.11 НК РФ не является плательщиком НДС</w:t>
      </w:r>
      <w:r w:rsidR="00B96FD7" w:rsidRPr="00FC5171">
        <w:rPr>
          <w:rStyle w:val="FontStyle11"/>
        </w:rPr>
        <w:t>.</w:t>
      </w:r>
    </w:p>
    <w:p w:rsidR="00D857E0" w:rsidRDefault="00D857E0" w:rsidP="00814DEE">
      <w:pPr>
        <w:numPr>
          <w:ilvl w:val="1"/>
          <w:numId w:val="22"/>
        </w:numPr>
        <w:tabs>
          <w:tab w:val="left" w:pos="1260"/>
        </w:tabs>
        <w:ind w:left="0" w:firstLine="567"/>
        <w:jc w:val="both"/>
        <w:rPr>
          <w:rStyle w:val="FontStyle11"/>
        </w:rPr>
      </w:pPr>
      <w:r>
        <w:rPr>
          <w:rStyle w:val="FontStyle11"/>
        </w:rPr>
        <w:t>Оплата оказываемых услуг осуществляется по счетам ,выставленными Исполнителем на основании принятых по Акту приемо</w:t>
      </w:r>
      <w:r w:rsidR="00B279DB">
        <w:rPr>
          <w:rStyle w:val="FontStyle11"/>
        </w:rPr>
        <w:t>-передачи Отходов (Приложение №2</w:t>
      </w:r>
      <w:r>
        <w:rPr>
          <w:rStyle w:val="FontStyle11"/>
        </w:rPr>
        <w:t xml:space="preserve"> ) </w:t>
      </w:r>
    </w:p>
    <w:p w:rsidR="00D857E0" w:rsidRDefault="00B96FD7" w:rsidP="00814DEE">
      <w:pPr>
        <w:numPr>
          <w:ilvl w:val="1"/>
          <w:numId w:val="22"/>
        </w:numPr>
        <w:tabs>
          <w:tab w:val="left" w:pos="1260"/>
        </w:tabs>
        <w:ind w:left="0" w:firstLine="567"/>
        <w:jc w:val="both"/>
        <w:rPr>
          <w:rStyle w:val="FontStyle11"/>
        </w:rPr>
      </w:pPr>
      <w:r w:rsidRPr="00FC5171">
        <w:rPr>
          <w:rStyle w:val="FontStyle11"/>
        </w:rPr>
        <w:t xml:space="preserve">Оплата по настоящему Договору осуществляется Заказчиком </w:t>
      </w:r>
      <w:r w:rsidR="00A10410" w:rsidRPr="00FC5171">
        <w:rPr>
          <w:rStyle w:val="FontStyle11"/>
        </w:rPr>
        <w:t>путем перечисления денежных средств на расчетный счет Исполнителя</w:t>
      </w:r>
      <w:r w:rsidR="00244A91">
        <w:rPr>
          <w:rStyle w:val="FontStyle11"/>
        </w:rPr>
        <w:t xml:space="preserve"> </w:t>
      </w:r>
      <w:r w:rsidR="00D857E0">
        <w:rPr>
          <w:rStyle w:val="FontStyle11"/>
        </w:rPr>
        <w:t>в течении</w:t>
      </w:r>
      <w:r w:rsidR="00A10410" w:rsidRPr="00FC5171">
        <w:rPr>
          <w:rStyle w:val="FontStyle11"/>
        </w:rPr>
        <w:t xml:space="preserve"> </w:t>
      </w:r>
      <w:r w:rsidR="00C5672C">
        <w:rPr>
          <w:rStyle w:val="FontStyle11"/>
        </w:rPr>
        <w:t>5</w:t>
      </w:r>
      <w:r w:rsidR="00A10410" w:rsidRPr="00FC5171">
        <w:rPr>
          <w:rStyle w:val="FontStyle11"/>
        </w:rPr>
        <w:t xml:space="preserve"> </w:t>
      </w:r>
      <w:r w:rsidR="00C5672C">
        <w:rPr>
          <w:rStyle w:val="FontStyle11"/>
        </w:rPr>
        <w:t>(пяти</w:t>
      </w:r>
      <w:r w:rsidR="00A10410">
        <w:rPr>
          <w:rStyle w:val="FontStyle11"/>
        </w:rPr>
        <w:t xml:space="preserve">) </w:t>
      </w:r>
      <w:r w:rsidR="004A31FA">
        <w:rPr>
          <w:rStyle w:val="FontStyle11"/>
        </w:rPr>
        <w:t>банковских</w:t>
      </w:r>
      <w:r w:rsidR="00A10410" w:rsidRPr="00FC5171">
        <w:rPr>
          <w:rStyle w:val="FontStyle11"/>
        </w:rPr>
        <w:t xml:space="preserve"> дней </w:t>
      </w:r>
      <w:r w:rsidRPr="00FC5171">
        <w:rPr>
          <w:rStyle w:val="FontStyle11"/>
        </w:rPr>
        <w:t xml:space="preserve">с </w:t>
      </w:r>
      <w:r w:rsidR="004A31FA">
        <w:rPr>
          <w:rStyle w:val="FontStyle11"/>
        </w:rPr>
        <w:t>даты предоставления выставленных Исполнителем</w:t>
      </w:r>
      <w:r w:rsidR="00685648">
        <w:rPr>
          <w:rStyle w:val="FontStyle11"/>
        </w:rPr>
        <w:t xml:space="preserve"> </w:t>
      </w:r>
      <w:r w:rsidR="00D8306D">
        <w:rPr>
          <w:rStyle w:val="FontStyle11"/>
        </w:rPr>
        <w:t xml:space="preserve">счета, </w:t>
      </w:r>
      <w:r w:rsidR="004A31FA">
        <w:rPr>
          <w:rStyle w:val="FontStyle11"/>
        </w:rPr>
        <w:t>подписанного сторонами</w:t>
      </w:r>
      <w:r w:rsidR="002A5978">
        <w:rPr>
          <w:rStyle w:val="FontStyle11"/>
        </w:rPr>
        <w:t xml:space="preserve"> Акта сдачи – приемки </w:t>
      </w:r>
      <w:r w:rsidRPr="00FC5171">
        <w:rPr>
          <w:rStyle w:val="FontStyle11"/>
        </w:rPr>
        <w:t>выполненных работ.</w:t>
      </w:r>
      <w:r w:rsidR="00F93BE0">
        <w:rPr>
          <w:rStyle w:val="FontStyle11"/>
        </w:rPr>
        <w:t xml:space="preserve"> </w:t>
      </w:r>
    </w:p>
    <w:p w:rsidR="00B96FD7" w:rsidRPr="00FC5171" w:rsidRDefault="00B54CE3" w:rsidP="00814DEE">
      <w:pPr>
        <w:numPr>
          <w:ilvl w:val="1"/>
          <w:numId w:val="22"/>
        </w:numPr>
        <w:tabs>
          <w:tab w:val="left" w:pos="1260"/>
        </w:tabs>
        <w:ind w:left="0" w:firstLine="567"/>
        <w:jc w:val="both"/>
        <w:rPr>
          <w:rStyle w:val="FontStyle11"/>
        </w:rPr>
      </w:pPr>
      <w:r w:rsidRPr="00E87D17">
        <w:t xml:space="preserve">Оплата по </w:t>
      </w:r>
      <w:r w:rsidR="009A7CB9">
        <w:t>Договору</w:t>
      </w:r>
      <w:r w:rsidRPr="00E87D17">
        <w:t xml:space="preserve"> осуществляется в рублях Российской Федерации</w:t>
      </w:r>
      <w:r w:rsidR="00D2325B">
        <w:t>.</w:t>
      </w:r>
    </w:p>
    <w:p w:rsidR="00A077F3" w:rsidRPr="00D857E0" w:rsidRDefault="00B96FD7" w:rsidP="00D857E0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</w:rPr>
      </w:pPr>
      <w:r w:rsidRPr="004C72B0">
        <w:rPr>
          <w:rFonts w:eastAsia="MS Mincho"/>
        </w:rPr>
        <w:t>Источник финансирования – Федеральный бюджет</w:t>
      </w:r>
      <w:r w:rsidR="00D857E0" w:rsidRPr="004C72B0">
        <w:rPr>
          <w:rFonts w:eastAsia="MS Mincho"/>
        </w:rPr>
        <w:t>.</w:t>
      </w:r>
      <w:r w:rsidR="00D857E0" w:rsidRPr="00D857E0">
        <w:rPr>
          <w:rFonts w:eastAsia="MS Mincho"/>
        </w:rPr>
        <w:t xml:space="preserve"> Д</w:t>
      </w:r>
      <w:r w:rsidRPr="00D857E0">
        <w:rPr>
          <w:rFonts w:eastAsia="MS Mincho"/>
        </w:rPr>
        <w:t>атой оплаты считается дата списания денежных средств со счета Заказчика</w:t>
      </w:r>
    </w:p>
    <w:p w:rsidR="00BB57B3" w:rsidRPr="004C72B0" w:rsidRDefault="00BB57B3" w:rsidP="00E71E3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MS Mincho"/>
          <w:color w:val="000000"/>
        </w:rPr>
      </w:pPr>
    </w:p>
    <w:p w:rsidR="007F471D" w:rsidRPr="007A25CD" w:rsidRDefault="00CD76B2" w:rsidP="007A25CD">
      <w:pPr>
        <w:pStyle w:val="af5"/>
        <w:numPr>
          <w:ilvl w:val="0"/>
          <w:numId w:val="25"/>
        </w:numPr>
        <w:jc w:val="center"/>
        <w:rPr>
          <w:b/>
          <w:bCs/>
          <w:color w:val="000000"/>
          <w:spacing w:val="-1"/>
        </w:rPr>
      </w:pPr>
      <w:r w:rsidRPr="007F471D">
        <w:rPr>
          <w:b/>
          <w:bCs/>
          <w:color w:val="000000"/>
          <w:spacing w:val="-1"/>
        </w:rPr>
        <w:t>ПРАВА И ОБЯЗАННОСТИ СТОРОН</w:t>
      </w:r>
    </w:p>
    <w:p w:rsidR="00F26762" w:rsidRPr="004C72B0" w:rsidRDefault="002749AF" w:rsidP="00F9715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C72B0">
        <w:rPr>
          <w:spacing w:val="-3"/>
        </w:rPr>
        <w:t>3</w:t>
      </w:r>
      <w:r w:rsidR="00B43D2F">
        <w:rPr>
          <w:spacing w:val="-3"/>
        </w:rPr>
        <w:t>.1.</w:t>
      </w:r>
      <w:r w:rsidR="00467A5C">
        <w:rPr>
          <w:spacing w:val="-3"/>
        </w:rPr>
        <w:t xml:space="preserve"> </w:t>
      </w:r>
      <w:r w:rsidR="00EE1B55" w:rsidRPr="00F97157">
        <w:rPr>
          <w:color w:val="000000"/>
        </w:rPr>
        <w:t>Исполнитель</w:t>
      </w:r>
      <w:r w:rsidR="00F26762" w:rsidRPr="004C72B0">
        <w:t xml:space="preserve"> обязан:</w:t>
      </w:r>
    </w:p>
    <w:p w:rsidR="00F26762" w:rsidRPr="000E47C7" w:rsidRDefault="002749AF" w:rsidP="00F971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0E47C7">
        <w:rPr>
          <w:spacing w:val="-3"/>
        </w:rPr>
        <w:t>3</w:t>
      </w:r>
      <w:r w:rsidR="00F26762" w:rsidRPr="000E47C7">
        <w:rPr>
          <w:spacing w:val="-3"/>
        </w:rPr>
        <w:t>.1.1</w:t>
      </w:r>
      <w:r w:rsidR="00B43D2F">
        <w:rPr>
          <w:spacing w:val="-3"/>
        </w:rPr>
        <w:t>.</w:t>
      </w:r>
      <w:r w:rsidR="00D42977">
        <w:rPr>
          <w:spacing w:val="-3"/>
        </w:rPr>
        <w:t xml:space="preserve"> </w:t>
      </w:r>
      <w:r w:rsidR="005A56C9" w:rsidRPr="00F97157">
        <w:rPr>
          <w:color w:val="000000"/>
        </w:rPr>
        <w:t>П</w:t>
      </w:r>
      <w:r w:rsidR="003C72F1" w:rsidRPr="00F97157">
        <w:rPr>
          <w:color w:val="000000"/>
        </w:rPr>
        <w:t>роизв</w:t>
      </w:r>
      <w:r w:rsidR="00C90F6B" w:rsidRPr="00F97157">
        <w:rPr>
          <w:color w:val="000000"/>
        </w:rPr>
        <w:t>ести</w:t>
      </w:r>
      <w:r w:rsidR="00D42977">
        <w:rPr>
          <w:color w:val="000000"/>
        </w:rPr>
        <w:t xml:space="preserve"> </w:t>
      </w:r>
      <w:r w:rsidR="00D857E0">
        <w:rPr>
          <w:color w:val="000000"/>
        </w:rPr>
        <w:t xml:space="preserve">сбор, транспортировку ,обработку, утилизацию </w:t>
      </w:r>
      <w:r w:rsidR="003C72F1" w:rsidRPr="000E47C7">
        <w:rPr>
          <w:spacing w:val="-3"/>
        </w:rPr>
        <w:t xml:space="preserve">принадлежащих Заказчику </w:t>
      </w:r>
      <w:r w:rsidR="00D857E0">
        <w:rPr>
          <w:spacing w:val="-3"/>
        </w:rPr>
        <w:t xml:space="preserve">отходов </w:t>
      </w:r>
      <w:r w:rsidR="003C72F1" w:rsidRPr="000E47C7">
        <w:rPr>
          <w:spacing w:val="-3"/>
        </w:rPr>
        <w:t>указанных в</w:t>
      </w:r>
      <w:r w:rsidR="00D8306D">
        <w:rPr>
          <w:spacing w:val="-3"/>
        </w:rPr>
        <w:t xml:space="preserve"> </w:t>
      </w:r>
      <w:r w:rsidR="00FC2F2D" w:rsidRPr="000E47C7">
        <w:rPr>
          <w:spacing w:val="-3"/>
        </w:rPr>
        <w:t xml:space="preserve">Приложении № </w:t>
      </w:r>
      <w:r w:rsidR="00D857E0">
        <w:rPr>
          <w:spacing w:val="-3"/>
        </w:rPr>
        <w:t>1</w:t>
      </w:r>
      <w:r w:rsidR="00D42977">
        <w:rPr>
          <w:spacing w:val="-3"/>
        </w:rPr>
        <w:t xml:space="preserve"> </w:t>
      </w:r>
      <w:r w:rsidR="00FC2F2D" w:rsidRPr="000E47C7">
        <w:rPr>
          <w:spacing w:val="-3"/>
        </w:rPr>
        <w:t>настоящего Договора</w:t>
      </w:r>
      <w:r w:rsidR="00D8306D">
        <w:rPr>
          <w:spacing w:val="-3"/>
        </w:rPr>
        <w:t xml:space="preserve"> </w:t>
      </w:r>
      <w:r w:rsidR="0052102C" w:rsidRPr="000E47C7">
        <w:rPr>
          <w:spacing w:val="-3"/>
        </w:rPr>
        <w:t>«</w:t>
      </w:r>
      <w:r w:rsidR="00651D87" w:rsidRPr="000E47C7">
        <w:rPr>
          <w:spacing w:val="-3"/>
        </w:rPr>
        <w:t xml:space="preserve">Акт сдачи-приемки </w:t>
      </w:r>
      <w:r w:rsidR="00D857E0">
        <w:rPr>
          <w:spacing w:val="-3"/>
        </w:rPr>
        <w:t>отходов</w:t>
      </w:r>
      <w:r w:rsidR="00651D87" w:rsidRPr="000E47C7">
        <w:rPr>
          <w:spacing w:val="-3"/>
        </w:rPr>
        <w:t xml:space="preserve">, подлежащих вывозу и </w:t>
      </w:r>
      <w:r w:rsidR="00B66C79" w:rsidRPr="000E47C7">
        <w:rPr>
          <w:spacing w:val="-3"/>
        </w:rPr>
        <w:t>утилизации</w:t>
      </w:r>
      <w:r w:rsidR="00D857E0">
        <w:rPr>
          <w:spacing w:val="-3"/>
        </w:rPr>
        <w:t xml:space="preserve"> </w:t>
      </w:r>
      <w:r w:rsidR="00FC2F2D" w:rsidRPr="000E47C7">
        <w:rPr>
          <w:spacing w:val="-3"/>
        </w:rPr>
        <w:t>»</w:t>
      </w:r>
      <w:r w:rsidR="003C72F1" w:rsidRPr="000E47C7">
        <w:rPr>
          <w:spacing w:val="-3"/>
        </w:rPr>
        <w:t>, (далее – «</w:t>
      </w:r>
      <w:r w:rsidR="00B1124C" w:rsidRPr="000E47C7">
        <w:rPr>
          <w:spacing w:val="-3"/>
        </w:rPr>
        <w:t>выполнить работы</w:t>
      </w:r>
      <w:r w:rsidR="003C72F1" w:rsidRPr="000E47C7">
        <w:rPr>
          <w:spacing w:val="-3"/>
        </w:rPr>
        <w:t>») для чего обязуется п</w:t>
      </w:r>
      <w:r w:rsidR="0054064E" w:rsidRPr="000E47C7">
        <w:rPr>
          <w:spacing w:val="-3"/>
        </w:rPr>
        <w:t>ринять</w:t>
      </w:r>
      <w:r w:rsidR="00F26762" w:rsidRPr="000E47C7">
        <w:rPr>
          <w:spacing w:val="-3"/>
        </w:rPr>
        <w:t xml:space="preserve"> от Заказчика передаваемые для </w:t>
      </w:r>
      <w:r w:rsidR="00746111" w:rsidRPr="000E47C7">
        <w:rPr>
          <w:spacing w:val="-3"/>
        </w:rPr>
        <w:t>вывоза и переработки</w:t>
      </w:r>
      <w:r w:rsidR="00D8306D">
        <w:rPr>
          <w:spacing w:val="-3"/>
        </w:rPr>
        <w:t xml:space="preserve"> </w:t>
      </w:r>
      <w:r w:rsidR="00D857E0">
        <w:rPr>
          <w:spacing w:val="-3"/>
        </w:rPr>
        <w:t>отходы</w:t>
      </w:r>
      <w:r w:rsidR="003C72F1" w:rsidRPr="000E47C7">
        <w:rPr>
          <w:spacing w:val="-3"/>
        </w:rPr>
        <w:t>,</w:t>
      </w:r>
      <w:r w:rsidR="00651D87" w:rsidRPr="000E47C7">
        <w:rPr>
          <w:spacing w:val="-3"/>
        </w:rPr>
        <w:t xml:space="preserve"> произв</w:t>
      </w:r>
      <w:r w:rsidR="009B641F" w:rsidRPr="000E47C7">
        <w:rPr>
          <w:spacing w:val="-3"/>
        </w:rPr>
        <w:t>ести</w:t>
      </w:r>
      <w:r w:rsidR="00651D87" w:rsidRPr="000E47C7">
        <w:rPr>
          <w:spacing w:val="-3"/>
        </w:rPr>
        <w:t xml:space="preserve"> их </w:t>
      </w:r>
      <w:r w:rsidR="00285E84" w:rsidRPr="000E47C7">
        <w:rPr>
          <w:spacing w:val="-3"/>
        </w:rPr>
        <w:t>погрузку</w:t>
      </w:r>
      <w:r w:rsidR="00D8306D">
        <w:rPr>
          <w:spacing w:val="-3"/>
        </w:rPr>
        <w:t xml:space="preserve"> </w:t>
      </w:r>
      <w:r w:rsidR="008A3382" w:rsidRPr="000E47C7">
        <w:rPr>
          <w:spacing w:val="-3"/>
        </w:rPr>
        <w:t>транспортн</w:t>
      </w:r>
      <w:r w:rsidR="0091787D" w:rsidRPr="000E47C7">
        <w:rPr>
          <w:spacing w:val="-3"/>
        </w:rPr>
        <w:t>ое</w:t>
      </w:r>
      <w:r w:rsidR="003D6A4E" w:rsidRPr="000E47C7">
        <w:rPr>
          <w:spacing w:val="-3"/>
        </w:rPr>
        <w:t xml:space="preserve"> средств</w:t>
      </w:r>
      <w:r w:rsidR="0091787D" w:rsidRPr="000E47C7">
        <w:rPr>
          <w:spacing w:val="-3"/>
        </w:rPr>
        <w:t>о</w:t>
      </w:r>
      <w:r w:rsidR="00D8306D">
        <w:rPr>
          <w:spacing w:val="-3"/>
        </w:rPr>
        <w:t xml:space="preserve"> </w:t>
      </w:r>
      <w:r w:rsidR="009B641F" w:rsidRPr="000E47C7">
        <w:rPr>
          <w:spacing w:val="-3"/>
        </w:rPr>
        <w:t>Исполнителя</w:t>
      </w:r>
      <w:r w:rsidR="003C72F1" w:rsidRPr="000E47C7">
        <w:rPr>
          <w:spacing w:val="-3"/>
        </w:rPr>
        <w:t>,</w:t>
      </w:r>
      <w:r w:rsidR="00285E84" w:rsidRPr="000E47C7">
        <w:rPr>
          <w:spacing w:val="-3"/>
        </w:rPr>
        <w:t xml:space="preserve"> выв</w:t>
      </w:r>
      <w:r w:rsidR="00A04320" w:rsidRPr="000E47C7">
        <w:rPr>
          <w:spacing w:val="-3"/>
        </w:rPr>
        <w:t>езти</w:t>
      </w:r>
      <w:r w:rsidR="00363108" w:rsidRPr="000E47C7">
        <w:rPr>
          <w:spacing w:val="-3"/>
        </w:rPr>
        <w:t xml:space="preserve"> с территории Заказчика</w:t>
      </w:r>
      <w:r w:rsidR="00285E84" w:rsidRPr="000E47C7">
        <w:rPr>
          <w:spacing w:val="-3"/>
        </w:rPr>
        <w:t xml:space="preserve"> и разгруз</w:t>
      </w:r>
      <w:r w:rsidR="00A04320" w:rsidRPr="000E47C7">
        <w:rPr>
          <w:spacing w:val="-3"/>
        </w:rPr>
        <w:t>ить</w:t>
      </w:r>
      <w:r w:rsidR="00347B63">
        <w:rPr>
          <w:spacing w:val="-3"/>
        </w:rPr>
        <w:t xml:space="preserve"> </w:t>
      </w:r>
      <w:r w:rsidR="00363108" w:rsidRPr="000E47C7">
        <w:rPr>
          <w:spacing w:val="-3"/>
        </w:rPr>
        <w:t xml:space="preserve">по месту осуществления </w:t>
      </w:r>
      <w:r w:rsidR="00A04320" w:rsidRPr="000E47C7">
        <w:rPr>
          <w:spacing w:val="-3"/>
        </w:rPr>
        <w:t>утилизации (</w:t>
      </w:r>
      <w:r w:rsidR="00746111" w:rsidRPr="000E47C7">
        <w:rPr>
          <w:spacing w:val="-3"/>
        </w:rPr>
        <w:t>переработки</w:t>
      </w:r>
      <w:r w:rsidR="00A04320" w:rsidRPr="000E47C7">
        <w:rPr>
          <w:spacing w:val="-3"/>
        </w:rPr>
        <w:t>)</w:t>
      </w:r>
      <w:r w:rsidR="008A3382" w:rsidRPr="000E47C7">
        <w:rPr>
          <w:spacing w:val="-3"/>
        </w:rPr>
        <w:t>;</w:t>
      </w:r>
    </w:p>
    <w:p w:rsidR="00E067FD" w:rsidRPr="000E47C7" w:rsidRDefault="002749AF" w:rsidP="00F971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0E47C7">
        <w:rPr>
          <w:spacing w:val="-3"/>
        </w:rPr>
        <w:t>3</w:t>
      </w:r>
      <w:r w:rsidR="00D857E0">
        <w:rPr>
          <w:spacing w:val="-3"/>
        </w:rPr>
        <w:t>.1.2</w:t>
      </w:r>
      <w:r w:rsidR="008A3382" w:rsidRPr="000E47C7">
        <w:rPr>
          <w:spacing w:val="-3"/>
        </w:rPr>
        <w:t xml:space="preserve">. </w:t>
      </w:r>
      <w:r w:rsidR="00EC5405">
        <w:rPr>
          <w:spacing w:val="-3"/>
        </w:rPr>
        <w:t>П</w:t>
      </w:r>
      <w:r w:rsidR="009A2E53" w:rsidRPr="000E47C7">
        <w:rPr>
          <w:spacing w:val="-3"/>
        </w:rPr>
        <w:t xml:space="preserve">о </w:t>
      </w:r>
      <w:r w:rsidR="009A2E53" w:rsidRPr="00F97157">
        <w:rPr>
          <w:color w:val="000000"/>
        </w:rPr>
        <w:t>просьбе</w:t>
      </w:r>
      <w:r w:rsidR="009A2E53" w:rsidRPr="000E47C7">
        <w:rPr>
          <w:spacing w:val="-3"/>
        </w:rPr>
        <w:t xml:space="preserve"> Заказчика предоставлять информацию о ходе переработки переданных</w:t>
      </w:r>
      <w:r w:rsidR="00D42977">
        <w:rPr>
          <w:spacing w:val="-3"/>
        </w:rPr>
        <w:t xml:space="preserve"> </w:t>
      </w:r>
      <w:r w:rsidR="00D857E0">
        <w:rPr>
          <w:spacing w:val="-3"/>
        </w:rPr>
        <w:t>отходов</w:t>
      </w:r>
      <w:r w:rsidR="009A2E53" w:rsidRPr="000E47C7">
        <w:rPr>
          <w:spacing w:val="-3"/>
        </w:rPr>
        <w:t>;</w:t>
      </w:r>
    </w:p>
    <w:p w:rsidR="008A3382" w:rsidRPr="000E47C7" w:rsidRDefault="002749AF" w:rsidP="00F971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0E47C7">
        <w:rPr>
          <w:spacing w:val="-3"/>
        </w:rPr>
        <w:lastRenderedPageBreak/>
        <w:t>3</w:t>
      </w:r>
      <w:r w:rsidR="00EC5405">
        <w:rPr>
          <w:spacing w:val="-3"/>
        </w:rPr>
        <w:t xml:space="preserve">.1.4. </w:t>
      </w:r>
      <w:r w:rsidR="00EC5405" w:rsidRPr="00F97157">
        <w:rPr>
          <w:color w:val="000000"/>
        </w:rPr>
        <w:t>С</w:t>
      </w:r>
      <w:r w:rsidR="008A3382" w:rsidRPr="00F97157">
        <w:rPr>
          <w:color w:val="000000"/>
        </w:rPr>
        <w:t>да</w:t>
      </w:r>
      <w:r w:rsidR="00DF23FD" w:rsidRPr="00F97157">
        <w:rPr>
          <w:color w:val="000000"/>
        </w:rPr>
        <w:t>ва</w:t>
      </w:r>
      <w:r w:rsidR="008A3382" w:rsidRPr="00F97157">
        <w:rPr>
          <w:color w:val="000000"/>
        </w:rPr>
        <w:t>ть</w:t>
      </w:r>
      <w:r w:rsidR="008A3382" w:rsidRPr="000E47C7">
        <w:rPr>
          <w:spacing w:val="-3"/>
        </w:rPr>
        <w:t xml:space="preserve"> по Акту приема-передачи </w:t>
      </w:r>
      <w:r w:rsidR="007D5752" w:rsidRPr="000E47C7">
        <w:rPr>
          <w:spacing w:val="-3"/>
        </w:rPr>
        <w:t>выполненных работ</w:t>
      </w:r>
      <w:r w:rsidR="008A3382" w:rsidRPr="000E47C7">
        <w:rPr>
          <w:spacing w:val="-3"/>
        </w:rPr>
        <w:t xml:space="preserve"> и оформ</w:t>
      </w:r>
      <w:r w:rsidR="00DF23FD" w:rsidRPr="000E47C7">
        <w:rPr>
          <w:spacing w:val="-3"/>
        </w:rPr>
        <w:t>ля</w:t>
      </w:r>
      <w:r w:rsidR="008A3382" w:rsidRPr="000E47C7">
        <w:rPr>
          <w:spacing w:val="-3"/>
        </w:rPr>
        <w:t>ть предусмотренны</w:t>
      </w:r>
      <w:r w:rsidR="0052102C" w:rsidRPr="000E47C7">
        <w:rPr>
          <w:spacing w:val="-3"/>
        </w:rPr>
        <w:t xml:space="preserve">е настоящим </w:t>
      </w:r>
      <w:r w:rsidR="00FC2F2D" w:rsidRPr="000E47C7">
        <w:rPr>
          <w:spacing w:val="-3"/>
        </w:rPr>
        <w:t>Д</w:t>
      </w:r>
      <w:r w:rsidR="0052102C" w:rsidRPr="000E47C7">
        <w:rPr>
          <w:spacing w:val="-3"/>
        </w:rPr>
        <w:t>оговором документы;</w:t>
      </w:r>
    </w:p>
    <w:p w:rsidR="002D241A" w:rsidRPr="000E47C7" w:rsidRDefault="002749AF" w:rsidP="00F971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0E47C7">
        <w:rPr>
          <w:spacing w:val="-3"/>
        </w:rPr>
        <w:t>3</w:t>
      </w:r>
      <w:r w:rsidR="00EC5405">
        <w:rPr>
          <w:spacing w:val="-3"/>
        </w:rPr>
        <w:t xml:space="preserve">.1.5. </w:t>
      </w:r>
      <w:r w:rsidR="00EC5405" w:rsidRPr="00F97157">
        <w:rPr>
          <w:color w:val="000000"/>
        </w:rPr>
        <w:t>С</w:t>
      </w:r>
      <w:r w:rsidR="002D241A" w:rsidRPr="00F97157">
        <w:rPr>
          <w:color w:val="000000"/>
        </w:rPr>
        <w:t>огласовывать</w:t>
      </w:r>
      <w:r w:rsidR="002D241A" w:rsidRPr="000E47C7">
        <w:rPr>
          <w:spacing w:val="-3"/>
        </w:rPr>
        <w:t xml:space="preserve"> с Заказчиком дату и время прибытия автотранспорта </w:t>
      </w:r>
      <w:r w:rsidR="00BD12D5" w:rsidRPr="000E47C7">
        <w:rPr>
          <w:spacing w:val="-3"/>
        </w:rPr>
        <w:t>Исполнителя</w:t>
      </w:r>
      <w:r w:rsidR="002D241A" w:rsidRPr="000E47C7">
        <w:rPr>
          <w:spacing w:val="-3"/>
        </w:rPr>
        <w:t>.</w:t>
      </w:r>
    </w:p>
    <w:p w:rsidR="00E067FD" w:rsidRPr="000E47C7" w:rsidRDefault="002749AF" w:rsidP="00F971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0E47C7">
        <w:rPr>
          <w:spacing w:val="-3"/>
        </w:rPr>
        <w:t>3</w:t>
      </w:r>
      <w:r w:rsidR="00EB435C" w:rsidRPr="000E47C7">
        <w:rPr>
          <w:spacing w:val="-3"/>
        </w:rPr>
        <w:t>.1.6</w:t>
      </w:r>
      <w:r w:rsidR="00EC5405">
        <w:rPr>
          <w:spacing w:val="-3"/>
        </w:rPr>
        <w:t xml:space="preserve">. </w:t>
      </w:r>
      <w:r w:rsidR="00EC5405" w:rsidRPr="00F97157">
        <w:rPr>
          <w:color w:val="000000"/>
        </w:rPr>
        <w:t>П</w:t>
      </w:r>
      <w:r w:rsidR="00E067FD" w:rsidRPr="00F97157">
        <w:rPr>
          <w:color w:val="000000"/>
        </w:rPr>
        <w:t>редоставить</w:t>
      </w:r>
      <w:r w:rsidR="00E067FD" w:rsidRPr="000E47C7">
        <w:rPr>
          <w:spacing w:val="-3"/>
        </w:rPr>
        <w:t xml:space="preserve"> Заказчику все необходимые лицензии на право осуществления </w:t>
      </w:r>
      <w:r w:rsidR="00702C6C" w:rsidRPr="000E47C7">
        <w:rPr>
          <w:spacing w:val="-3"/>
        </w:rPr>
        <w:t>деятельности.</w:t>
      </w:r>
    </w:p>
    <w:p w:rsidR="00F26762" w:rsidRPr="004C72B0" w:rsidRDefault="002749AF" w:rsidP="0095406F">
      <w:pPr>
        <w:pStyle w:val="21"/>
        <w:tabs>
          <w:tab w:val="clear" w:pos="1260"/>
        </w:tabs>
        <w:ind w:left="0" w:firstLine="567"/>
      </w:pPr>
      <w:r w:rsidRPr="004C72B0">
        <w:rPr>
          <w:spacing w:val="-3"/>
        </w:rPr>
        <w:t>3</w:t>
      </w:r>
      <w:r w:rsidR="00F26762" w:rsidRPr="004C72B0">
        <w:rPr>
          <w:spacing w:val="-3"/>
        </w:rPr>
        <w:t>.2.</w:t>
      </w:r>
      <w:r w:rsidR="00F26762" w:rsidRPr="004C72B0">
        <w:t xml:space="preserve"> Заказчик обязан:</w:t>
      </w:r>
    </w:p>
    <w:p w:rsidR="00F26762" w:rsidRPr="004C72B0" w:rsidRDefault="00596278" w:rsidP="009540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C72B0">
        <w:t>3.2</w:t>
      </w:r>
      <w:r w:rsidR="00EC5405">
        <w:t>.1. П</w:t>
      </w:r>
      <w:r w:rsidR="002965BC" w:rsidRPr="004C72B0">
        <w:t xml:space="preserve">одготовить </w:t>
      </w:r>
      <w:r w:rsidR="00D857E0">
        <w:t xml:space="preserve">отходы </w:t>
      </w:r>
      <w:r w:rsidR="002965BC" w:rsidRPr="004C72B0">
        <w:t xml:space="preserve"> к загрузке до прибытия автотранспорта </w:t>
      </w:r>
      <w:r w:rsidR="00846D4E" w:rsidRPr="004C72B0">
        <w:t>Исполнителя</w:t>
      </w:r>
      <w:r w:rsidR="002965BC" w:rsidRPr="004C72B0">
        <w:t xml:space="preserve"> на объект Заказчика </w:t>
      </w:r>
      <w:r w:rsidR="002965BC" w:rsidRPr="004C72B0">
        <w:rPr>
          <w:color w:val="000000"/>
        </w:rPr>
        <w:t xml:space="preserve">и </w:t>
      </w:r>
      <w:r w:rsidR="000127C5" w:rsidRPr="004C72B0">
        <w:rPr>
          <w:color w:val="000000"/>
        </w:rPr>
        <w:t>п</w:t>
      </w:r>
      <w:r w:rsidR="008E4B2D" w:rsidRPr="004C72B0">
        <w:rPr>
          <w:color w:val="000000"/>
        </w:rPr>
        <w:t>ереда</w:t>
      </w:r>
      <w:r w:rsidR="00F26762" w:rsidRPr="004C72B0">
        <w:rPr>
          <w:color w:val="000000"/>
        </w:rPr>
        <w:t xml:space="preserve">ть </w:t>
      </w:r>
      <w:r w:rsidR="002965BC" w:rsidRPr="004C72B0">
        <w:t>последнему</w:t>
      </w:r>
      <w:r w:rsidR="00F26762" w:rsidRPr="004C72B0">
        <w:rPr>
          <w:color w:val="000000"/>
        </w:rPr>
        <w:t xml:space="preserve"> по Акту </w:t>
      </w:r>
      <w:r w:rsidR="000127C5" w:rsidRPr="004C72B0">
        <w:rPr>
          <w:color w:val="000000"/>
        </w:rPr>
        <w:t>сдачи-приемки</w:t>
      </w:r>
      <w:r w:rsidR="00D8306D">
        <w:rPr>
          <w:color w:val="000000"/>
        </w:rPr>
        <w:t xml:space="preserve"> </w:t>
      </w:r>
      <w:r w:rsidR="00D857E0">
        <w:t xml:space="preserve">отходов </w:t>
      </w:r>
      <w:r w:rsidR="000127C5" w:rsidRPr="004C72B0">
        <w:rPr>
          <w:color w:val="000000"/>
        </w:rPr>
        <w:t>,</w:t>
      </w:r>
      <w:r w:rsidR="00F26762" w:rsidRPr="004C72B0">
        <w:rPr>
          <w:color w:val="000000"/>
        </w:rPr>
        <w:t xml:space="preserve"> подлежащи</w:t>
      </w:r>
      <w:r w:rsidR="00205B94">
        <w:rPr>
          <w:color w:val="000000"/>
        </w:rPr>
        <w:t xml:space="preserve">х </w:t>
      </w:r>
      <w:r w:rsidR="00746111" w:rsidRPr="004C72B0">
        <w:rPr>
          <w:color w:val="000000"/>
        </w:rPr>
        <w:t xml:space="preserve">вывозу и </w:t>
      </w:r>
      <w:r w:rsidR="00F73611" w:rsidRPr="004C72B0">
        <w:rPr>
          <w:color w:val="000000"/>
        </w:rPr>
        <w:t xml:space="preserve"> утилизации.</w:t>
      </w:r>
    </w:p>
    <w:p w:rsidR="00463968" w:rsidRPr="00D857E0" w:rsidRDefault="002749AF" w:rsidP="00D857E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C72B0">
        <w:rPr>
          <w:color w:val="000000"/>
        </w:rPr>
        <w:t>3</w:t>
      </w:r>
      <w:r w:rsidR="00F26762" w:rsidRPr="004C72B0">
        <w:rPr>
          <w:color w:val="000000"/>
        </w:rPr>
        <w:t>.</w:t>
      </w:r>
      <w:r w:rsidR="00596278" w:rsidRPr="004C72B0">
        <w:rPr>
          <w:color w:val="000000"/>
        </w:rPr>
        <w:t>2</w:t>
      </w:r>
      <w:r w:rsidR="00F26762" w:rsidRPr="004C72B0">
        <w:rPr>
          <w:color w:val="000000"/>
        </w:rPr>
        <w:t xml:space="preserve">.2. </w:t>
      </w:r>
      <w:r w:rsidR="00EC5405">
        <w:rPr>
          <w:color w:val="000000"/>
        </w:rPr>
        <w:t>О</w:t>
      </w:r>
      <w:r w:rsidR="000127C5" w:rsidRPr="004C72B0">
        <w:rPr>
          <w:color w:val="000000"/>
        </w:rPr>
        <w:t>б</w:t>
      </w:r>
      <w:r w:rsidR="00F26762" w:rsidRPr="004C72B0">
        <w:rPr>
          <w:color w:val="000000"/>
        </w:rPr>
        <w:t>еспечи</w:t>
      </w:r>
      <w:r w:rsidR="00FC2F2D" w:rsidRPr="004C72B0">
        <w:rPr>
          <w:color w:val="000000"/>
        </w:rPr>
        <w:t>ва</w:t>
      </w:r>
      <w:r w:rsidR="00F26762" w:rsidRPr="004C72B0">
        <w:rPr>
          <w:color w:val="000000"/>
        </w:rPr>
        <w:t xml:space="preserve">ть в соответствии с установленным порядком доступ представителей и проезд транспорта </w:t>
      </w:r>
      <w:r w:rsidR="009B5AD1" w:rsidRPr="004C72B0">
        <w:t>Исполнителя</w:t>
      </w:r>
      <w:r w:rsidR="00F26762" w:rsidRPr="004C72B0">
        <w:rPr>
          <w:color w:val="000000"/>
        </w:rPr>
        <w:t xml:space="preserve"> для проведения погрузочных работ и вывоза </w:t>
      </w:r>
      <w:r w:rsidR="00D857E0">
        <w:t>отходов</w:t>
      </w:r>
      <w:r w:rsidR="00F26762" w:rsidRPr="004C72B0">
        <w:rPr>
          <w:color w:val="000000"/>
        </w:rPr>
        <w:t xml:space="preserve">, а также </w:t>
      </w:r>
      <w:r w:rsidR="002965BC" w:rsidRPr="004C72B0">
        <w:rPr>
          <w:color w:val="000000"/>
        </w:rPr>
        <w:t>предостав</w:t>
      </w:r>
      <w:r w:rsidR="00FC2F2D" w:rsidRPr="004C72B0">
        <w:rPr>
          <w:color w:val="000000"/>
        </w:rPr>
        <w:t>ля</w:t>
      </w:r>
      <w:r w:rsidR="002965BC" w:rsidRPr="004C72B0">
        <w:rPr>
          <w:color w:val="000000"/>
        </w:rPr>
        <w:t xml:space="preserve">ть </w:t>
      </w:r>
      <w:r w:rsidR="00F26762" w:rsidRPr="004C72B0">
        <w:rPr>
          <w:color w:val="000000"/>
        </w:rPr>
        <w:t>место для стоянки</w:t>
      </w:r>
      <w:r w:rsidR="002965BC" w:rsidRPr="004C72B0">
        <w:rPr>
          <w:color w:val="000000"/>
        </w:rPr>
        <w:t xml:space="preserve"> транспортного средства </w:t>
      </w:r>
      <w:r w:rsidR="009B5AD1" w:rsidRPr="004C72B0">
        <w:rPr>
          <w:color w:val="000000"/>
        </w:rPr>
        <w:t>Исполнителя</w:t>
      </w:r>
      <w:r w:rsidR="00F26762" w:rsidRPr="004C72B0">
        <w:rPr>
          <w:color w:val="000000"/>
        </w:rPr>
        <w:t xml:space="preserve"> при погрузке на </w:t>
      </w:r>
      <w:r w:rsidR="007E34C6" w:rsidRPr="004C72B0">
        <w:rPr>
          <w:color w:val="000000"/>
        </w:rPr>
        <w:t>территории</w:t>
      </w:r>
      <w:r w:rsidR="00F26762" w:rsidRPr="004C72B0">
        <w:rPr>
          <w:color w:val="000000"/>
        </w:rPr>
        <w:t xml:space="preserve"> Заказчика</w:t>
      </w:r>
      <w:r w:rsidR="0052102C" w:rsidRPr="004C72B0">
        <w:rPr>
          <w:color w:val="000000"/>
        </w:rPr>
        <w:t>;</w:t>
      </w:r>
    </w:p>
    <w:p w:rsidR="00F26762" w:rsidRPr="004C72B0" w:rsidRDefault="00596278" w:rsidP="0095406F">
      <w:pPr>
        <w:shd w:val="clear" w:color="auto" w:fill="FFFFFF"/>
        <w:spacing w:line="322" w:lineRule="exact"/>
        <w:ind w:firstLine="567"/>
        <w:jc w:val="both"/>
        <w:rPr>
          <w:color w:val="000000"/>
          <w:spacing w:val="-3"/>
        </w:rPr>
      </w:pPr>
      <w:r w:rsidRPr="004C72B0">
        <w:rPr>
          <w:color w:val="000000"/>
          <w:spacing w:val="-3"/>
        </w:rPr>
        <w:t>3</w:t>
      </w:r>
      <w:r w:rsidR="00F26762" w:rsidRPr="004C72B0">
        <w:rPr>
          <w:color w:val="000000"/>
          <w:spacing w:val="-3"/>
        </w:rPr>
        <w:t>.</w:t>
      </w:r>
      <w:r w:rsidR="000127C5" w:rsidRPr="004C72B0">
        <w:rPr>
          <w:color w:val="000000"/>
          <w:spacing w:val="-3"/>
        </w:rPr>
        <w:t>3</w:t>
      </w:r>
      <w:r w:rsidR="00F26762" w:rsidRPr="004C72B0">
        <w:rPr>
          <w:color w:val="000000"/>
          <w:spacing w:val="-3"/>
        </w:rPr>
        <w:t>. Заказчик вправе:</w:t>
      </w:r>
    </w:p>
    <w:p w:rsidR="00F26762" w:rsidRPr="004C72B0" w:rsidRDefault="00EC5405" w:rsidP="0095406F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О</w:t>
      </w:r>
      <w:r w:rsidR="00F26762" w:rsidRPr="004C72B0">
        <w:rPr>
          <w:color w:val="000000"/>
          <w:spacing w:val="-3"/>
        </w:rPr>
        <w:t>существлять контроль за</w:t>
      </w:r>
      <w:r w:rsidR="00B371AD">
        <w:rPr>
          <w:color w:val="000000"/>
          <w:spacing w:val="-3"/>
        </w:rPr>
        <w:t xml:space="preserve"> </w:t>
      </w:r>
      <w:r w:rsidR="009111CB">
        <w:rPr>
          <w:color w:val="000000"/>
          <w:spacing w:val="-3"/>
        </w:rPr>
        <w:t>выполнением работ</w:t>
      </w:r>
      <w:r w:rsidR="00F26762" w:rsidRPr="004C72B0">
        <w:rPr>
          <w:color w:val="000000"/>
          <w:spacing w:val="-3"/>
        </w:rPr>
        <w:t>;</w:t>
      </w:r>
    </w:p>
    <w:p w:rsidR="00F26762" w:rsidRPr="004C72B0" w:rsidRDefault="00EC5405" w:rsidP="0095406F">
      <w:pPr>
        <w:shd w:val="clear" w:color="auto" w:fill="FFFFFF"/>
        <w:spacing w:line="322" w:lineRule="exact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П</w:t>
      </w:r>
      <w:r w:rsidR="00F26762" w:rsidRPr="004C72B0">
        <w:rPr>
          <w:color w:val="000000"/>
          <w:spacing w:val="-3"/>
        </w:rPr>
        <w:t>риостанавливать оплату выполняемых работ, если Исполнитель не выполняет, либо ненадлежащим образом выполняет свои обязательства по настоящему Договору.</w:t>
      </w:r>
    </w:p>
    <w:p w:rsidR="00A077F3" w:rsidRPr="004C72B0" w:rsidRDefault="00A077F3" w:rsidP="0095406F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color w:val="000000"/>
          <w:spacing w:val="-3"/>
        </w:rPr>
      </w:pPr>
    </w:p>
    <w:p w:rsidR="007F471D" w:rsidRPr="007A25CD" w:rsidRDefault="00CD76B2" w:rsidP="007A25CD">
      <w:pPr>
        <w:shd w:val="clear" w:color="auto" w:fill="FFFFFF"/>
        <w:ind w:right="-1" w:firstLine="567"/>
        <w:jc w:val="center"/>
        <w:rPr>
          <w:b/>
          <w:bCs/>
          <w:color w:val="000000"/>
          <w:spacing w:val="-1"/>
          <w:lang w:val="en-US"/>
        </w:rPr>
      </w:pPr>
      <w:r w:rsidRPr="004C72B0">
        <w:rPr>
          <w:b/>
          <w:bCs/>
          <w:color w:val="000000"/>
          <w:spacing w:val="-1"/>
        </w:rPr>
        <w:t xml:space="preserve">4. ПОРЯДОК </w:t>
      </w:r>
      <w:r w:rsidR="00263F16" w:rsidRPr="004C72B0">
        <w:rPr>
          <w:b/>
          <w:bCs/>
          <w:color w:val="000000"/>
          <w:spacing w:val="-1"/>
        </w:rPr>
        <w:t>ОКАЗАНИЯ</w:t>
      </w:r>
      <w:r w:rsidR="00D857E0">
        <w:rPr>
          <w:b/>
          <w:bCs/>
          <w:color w:val="000000"/>
          <w:spacing w:val="-1"/>
        </w:rPr>
        <w:t xml:space="preserve"> </w:t>
      </w:r>
      <w:r w:rsidR="00263F16" w:rsidRPr="004C72B0">
        <w:rPr>
          <w:b/>
          <w:bCs/>
          <w:color w:val="000000"/>
          <w:spacing w:val="-1"/>
        </w:rPr>
        <w:t>УСЛУГ</w:t>
      </w:r>
    </w:p>
    <w:p w:rsidR="00D3599A" w:rsidRPr="004C72B0" w:rsidRDefault="00883C11" w:rsidP="0095406F">
      <w:pPr>
        <w:ind w:firstLine="567"/>
        <w:jc w:val="both"/>
      </w:pPr>
      <w:r w:rsidRPr="004C72B0">
        <w:t>4.1</w:t>
      </w:r>
      <w:r w:rsidR="00C10B4B" w:rsidRPr="004C72B0">
        <w:t>.</w:t>
      </w:r>
      <w:r w:rsidRPr="004C72B0">
        <w:tab/>
      </w:r>
      <w:r w:rsidR="00287F1B" w:rsidRPr="004C72B0">
        <w:t>Исполнитель</w:t>
      </w:r>
      <w:r w:rsidRPr="004C72B0">
        <w:t xml:space="preserve"> выполняет своими силам</w:t>
      </w:r>
      <w:r w:rsidR="00813770" w:rsidRPr="004C72B0">
        <w:t xml:space="preserve">и и за свой счет вывоз </w:t>
      </w:r>
      <w:r w:rsidR="00D857E0">
        <w:t>отходов</w:t>
      </w:r>
      <w:r w:rsidR="004D1877">
        <w:t xml:space="preserve">, </w:t>
      </w:r>
      <w:r w:rsidR="00D857E0">
        <w:t xml:space="preserve">подлежащих </w:t>
      </w:r>
      <w:r w:rsidRPr="004C72B0">
        <w:t xml:space="preserve">утилизации, с </w:t>
      </w:r>
      <w:r w:rsidR="00D3599A" w:rsidRPr="004C72B0">
        <w:t>терр</w:t>
      </w:r>
      <w:r w:rsidR="00D857E0">
        <w:t>итории Заказчика не позднее 10</w:t>
      </w:r>
      <w:r w:rsidR="00E574EA">
        <w:t xml:space="preserve"> </w:t>
      </w:r>
      <w:r w:rsidR="00997DDF" w:rsidRPr="004C72B0">
        <w:t>(</w:t>
      </w:r>
      <w:r w:rsidR="00D857E0">
        <w:t xml:space="preserve">десяти </w:t>
      </w:r>
      <w:r w:rsidR="00D3599A" w:rsidRPr="004C72B0">
        <w:t xml:space="preserve">) </w:t>
      </w:r>
      <w:r w:rsidR="00894E57" w:rsidRPr="004C72B0">
        <w:t>рабочих</w:t>
      </w:r>
      <w:r w:rsidR="00D3599A" w:rsidRPr="004C72B0">
        <w:t xml:space="preserve"> дней с момента </w:t>
      </w:r>
      <w:r w:rsidR="00894E57" w:rsidRPr="004C72B0">
        <w:t>подписания Договора</w:t>
      </w:r>
      <w:r w:rsidR="00287F1B" w:rsidRPr="004C72B0">
        <w:t>.</w:t>
      </w:r>
    </w:p>
    <w:p w:rsidR="00D542B5" w:rsidRPr="004C72B0" w:rsidRDefault="00883C11" w:rsidP="0095406F">
      <w:pPr>
        <w:pStyle w:val="a8"/>
        <w:widowControl w:val="0"/>
        <w:spacing w:line="235" w:lineRule="auto"/>
        <w:ind w:firstLine="567"/>
        <w:rPr>
          <w:sz w:val="24"/>
          <w:szCs w:val="24"/>
        </w:rPr>
      </w:pPr>
      <w:r w:rsidRPr="004C72B0">
        <w:rPr>
          <w:sz w:val="24"/>
          <w:szCs w:val="24"/>
        </w:rPr>
        <w:t>4.2</w:t>
      </w:r>
      <w:r w:rsidR="00C10B4B" w:rsidRPr="004C72B0">
        <w:rPr>
          <w:sz w:val="24"/>
          <w:szCs w:val="24"/>
        </w:rPr>
        <w:t>.</w:t>
      </w:r>
      <w:r w:rsidRPr="004C72B0">
        <w:rPr>
          <w:sz w:val="24"/>
          <w:szCs w:val="24"/>
        </w:rPr>
        <w:tab/>
      </w:r>
      <w:r w:rsidR="00287F1B" w:rsidRPr="004C72B0">
        <w:rPr>
          <w:sz w:val="24"/>
          <w:szCs w:val="24"/>
        </w:rPr>
        <w:t xml:space="preserve">Передача </w:t>
      </w:r>
      <w:r w:rsidR="00D857E0">
        <w:rPr>
          <w:sz w:val="24"/>
          <w:szCs w:val="24"/>
        </w:rPr>
        <w:t>утилизируемых</w:t>
      </w:r>
      <w:r w:rsidR="00E574EA">
        <w:rPr>
          <w:sz w:val="24"/>
          <w:szCs w:val="24"/>
        </w:rPr>
        <w:t xml:space="preserve"> </w:t>
      </w:r>
      <w:r w:rsidR="00D857E0">
        <w:rPr>
          <w:sz w:val="24"/>
          <w:szCs w:val="24"/>
        </w:rPr>
        <w:t>отходов</w:t>
      </w:r>
      <w:r w:rsidR="00CD2CD4" w:rsidRPr="004C72B0">
        <w:rPr>
          <w:sz w:val="24"/>
          <w:szCs w:val="24"/>
        </w:rPr>
        <w:t xml:space="preserve"> от Заказчика </w:t>
      </w:r>
      <w:r w:rsidR="005B58BA" w:rsidRPr="004C72B0">
        <w:rPr>
          <w:sz w:val="24"/>
          <w:szCs w:val="24"/>
        </w:rPr>
        <w:t xml:space="preserve">Исполнителю </w:t>
      </w:r>
      <w:r w:rsidR="00CD2CD4" w:rsidRPr="004C72B0">
        <w:rPr>
          <w:sz w:val="24"/>
          <w:szCs w:val="24"/>
        </w:rPr>
        <w:t xml:space="preserve">производится с оформлением </w:t>
      </w:r>
      <w:r w:rsidR="00D542B5" w:rsidRPr="004C72B0">
        <w:rPr>
          <w:sz w:val="24"/>
          <w:szCs w:val="24"/>
        </w:rPr>
        <w:t xml:space="preserve">«Акта сдачи-приемки </w:t>
      </w:r>
      <w:r w:rsidR="00D857E0">
        <w:rPr>
          <w:sz w:val="24"/>
          <w:szCs w:val="24"/>
        </w:rPr>
        <w:t xml:space="preserve">отходов </w:t>
      </w:r>
      <w:r w:rsidR="00D542B5" w:rsidRPr="004C72B0">
        <w:rPr>
          <w:sz w:val="24"/>
          <w:szCs w:val="24"/>
        </w:rPr>
        <w:t>, подлежащих вывозу и утилизации».</w:t>
      </w:r>
    </w:p>
    <w:p w:rsidR="00CD76B2" w:rsidRPr="004C72B0" w:rsidRDefault="00EB60CE" w:rsidP="0095406F">
      <w:pPr>
        <w:ind w:firstLine="567"/>
        <w:jc w:val="both"/>
      </w:pPr>
      <w:r w:rsidRPr="004C72B0">
        <w:t>С момента передачи списанного</w:t>
      </w:r>
      <w:r w:rsidR="00E574EA">
        <w:t xml:space="preserve"> </w:t>
      </w:r>
      <w:r w:rsidRPr="004C72B0">
        <w:t xml:space="preserve">Оборудования Исполнителю </w:t>
      </w:r>
      <w:r w:rsidR="00CD2CD4" w:rsidRPr="004C72B0">
        <w:t xml:space="preserve">ответственность за обращение с отходами и сырьем, возникающими при </w:t>
      </w:r>
      <w:r w:rsidRPr="004C72B0">
        <w:t>утилизации (</w:t>
      </w:r>
      <w:r w:rsidR="00CD2CD4" w:rsidRPr="004C72B0">
        <w:t>переработке</w:t>
      </w:r>
      <w:r w:rsidRPr="004C72B0">
        <w:t>)</w:t>
      </w:r>
      <w:r w:rsidR="00CD2CD4" w:rsidRPr="004C72B0">
        <w:t>, переходит</w:t>
      </w:r>
      <w:r w:rsidRPr="004C72B0">
        <w:t xml:space="preserve"> Исполнителю</w:t>
      </w:r>
      <w:r w:rsidR="00CD2CD4" w:rsidRPr="004C72B0">
        <w:t>.</w:t>
      </w:r>
    </w:p>
    <w:p w:rsidR="006F0EAC" w:rsidRPr="004C72B0" w:rsidRDefault="00883C11" w:rsidP="0095406F">
      <w:pPr>
        <w:ind w:firstLine="567"/>
        <w:jc w:val="both"/>
      </w:pPr>
      <w:r w:rsidRPr="004C72B0">
        <w:t>4.3</w:t>
      </w:r>
      <w:r w:rsidR="00C10B4B" w:rsidRPr="004C72B0">
        <w:t>.</w:t>
      </w:r>
      <w:r w:rsidRPr="004C72B0">
        <w:tab/>
      </w:r>
      <w:r w:rsidR="00700002" w:rsidRPr="004C72B0">
        <w:t xml:space="preserve">Погрузка </w:t>
      </w:r>
      <w:r w:rsidR="00D857E0">
        <w:t>утилизируемых отходов</w:t>
      </w:r>
      <w:r w:rsidR="00D857E0" w:rsidRPr="004C72B0">
        <w:t xml:space="preserve"> </w:t>
      </w:r>
      <w:r w:rsidR="006F0EAC" w:rsidRPr="004C72B0">
        <w:t xml:space="preserve">на </w:t>
      </w:r>
      <w:r w:rsidR="00665EFA" w:rsidRPr="004C72B0">
        <w:t>автотранспорт</w:t>
      </w:r>
      <w:r w:rsidR="006F0EAC" w:rsidRPr="004C72B0">
        <w:t>, транспортировка груза по территории Заказчика к месту погрузки (к автомашине) выполняется силами</w:t>
      </w:r>
      <w:r w:rsidR="0013157F">
        <w:t xml:space="preserve"> </w:t>
      </w:r>
      <w:r w:rsidR="00665EFA" w:rsidRPr="004C72B0">
        <w:t>и за счет Исполнителя</w:t>
      </w:r>
      <w:r w:rsidR="006F0EAC" w:rsidRPr="004C72B0">
        <w:t xml:space="preserve">. </w:t>
      </w:r>
    </w:p>
    <w:p w:rsidR="000E2EDF" w:rsidRPr="004C72B0" w:rsidRDefault="00D857E0" w:rsidP="00D857E0">
      <w:pPr>
        <w:shd w:val="clear" w:color="auto" w:fill="FFFFFF"/>
        <w:spacing w:line="322" w:lineRule="exact"/>
        <w:jc w:val="both"/>
      </w:pPr>
      <w:r>
        <w:t xml:space="preserve">         4.4</w:t>
      </w:r>
      <w:r w:rsidR="00C10B4B" w:rsidRPr="004C72B0">
        <w:t>.</w:t>
      </w:r>
      <w:r w:rsidR="00A45B14" w:rsidRPr="004C72B0">
        <w:tab/>
      </w:r>
      <w:r w:rsidR="002215A9" w:rsidRPr="004C72B0">
        <w:t xml:space="preserve">Утилизация </w:t>
      </w:r>
      <w:r>
        <w:t>отходов</w:t>
      </w:r>
      <w:r w:rsidR="00C10B4B" w:rsidRPr="004C72B0">
        <w:t xml:space="preserve"> должна быть выполнена в срок </w:t>
      </w:r>
      <w:r w:rsidR="00C10B4B" w:rsidRPr="008353BC">
        <w:t>не более</w:t>
      </w:r>
      <w:r w:rsidR="00906E1C">
        <w:t xml:space="preserve"> </w:t>
      </w:r>
      <w:r w:rsidR="002F22EC" w:rsidRPr="008353BC">
        <w:t>2</w:t>
      </w:r>
      <w:r w:rsidR="00A45B14" w:rsidRPr="008353BC">
        <w:t>0 (</w:t>
      </w:r>
      <w:r w:rsidR="002F22EC" w:rsidRPr="008353BC">
        <w:t>двадцати</w:t>
      </w:r>
      <w:r w:rsidR="00A45B14" w:rsidRPr="008353BC">
        <w:t>)</w:t>
      </w:r>
      <w:r w:rsidR="002F22EC" w:rsidRPr="008353BC">
        <w:t xml:space="preserve"> рабочих </w:t>
      </w:r>
      <w:r w:rsidR="00C10B4B" w:rsidRPr="008353BC">
        <w:t xml:space="preserve">дней </w:t>
      </w:r>
      <w:r w:rsidR="00C10B4B" w:rsidRPr="004C72B0">
        <w:t xml:space="preserve">с момента принятия </w:t>
      </w:r>
      <w:r>
        <w:t>отходов</w:t>
      </w:r>
      <w:r w:rsidR="0036253D">
        <w:t xml:space="preserve"> </w:t>
      </w:r>
      <w:r w:rsidR="00C10B4B" w:rsidRPr="004C72B0">
        <w:t>на</w:t>
      </w:r>
      <w:r w:rsidR="002F22EC" w:rsidRPr="004C72B0">
        <w:t xml:space="preserve"> утилизацию (переработку).</w:t>
      </w:r>
    </w:p>
    <w:p w:rsidR="00F26762" w:rsidRPr="004C72B0" w:rsidRDefault="00F26762" w:rsidP="0095406F">
      <w:pPr>
        <w:ind w:firstLine="567"/>
        <w:jc w:val="both"/>
      </w:pPr>
      <w:r w:rsidRPr="004C72B0">
        <w:t>4.</w:t>
      </w:r>
      <w:r w:rsidR="001F21C8" w:rsidRPr="004C72B0">
        <w:t>8</w:t>
      </w:r>
      <w:r w:rsidRPr="004C72B0">
        <w:t xml:space="preserve">. </w:t>
      </w:r>
      <w:r w:rsidR="00382951" w:rsidRPr="004C72B0">
        <w:t>По</w:t>
      </w:r>
      <w:r w:rsidR="00A45B14" w:rsidRPr="004C72B0">
        <w:t xml:space="preserve"> факту</w:t>
      </w:r>
      <w:r w:rsidR="000711B8">
        <w:t xml:space="preserve"> выполненных работ</w:t>
      </w:r>
      <w:r w:rsidR="00382951" w:rsidRPr="004C72B0">
        <w:t xml:space="preserve"> сторонами подписывается </w:t>
      </w:r>
      <w:r w:rsidR="002965BC" w:rsidRPr="004C72B0">
        <w:t>А</w:t>
      </w:r>
      <w:r w:rsidR="00382951" w:rsidRPr="004C72B0">
        <w:t xml:space="preserve">кт </w:t>
      </w:r>
      <w:r w:rsidR="004A31FA">
        <w:t xml:space="preserve">сдачи-приемки </w:t>
      </w:r>
      <w:r w:rsidR="00741CC5" w:rsidRPr="004C72B0">
        <w:t>выполненных работ</w:t>
      </w:r>
      <w:r w:rsidR="00906E1C">
        <w:t xml:space="preserve"> </w:t>
      </w:r>
      <w:r w:rsidR="006F0EAC" w:rsidRPr="004C72B0">
        <w:t>(</w:t>
      </w:r>
      <w:r w:rsidR="00710CEB" w:rsidRPr="004C72B0">
        <w:t>П</w:t>
      </w:r>
      <w:r w:rsidR="00741CC5" w:rsidRPr="004C72B0">
        <w:t xml:space="preserve">риложение </w:t>
      </w:r>
      <w:r w:rsidR="00741CC5" w:rsidRPr="008353BC">
        <w:t>№</w:t>
      </w:r>
      <w:r w:rsidR="00D857E0">
        <w:t>3</w:t>
      </w:r>
      <w:r w:rsidR="00906E1C">
        <w:t xml:space="preserve"> </w:t>
      </w:r>
      <w:r w:rsidR="00800D8A" w:rsidRPr="004C72B0">
        <w:t xml:space="preserve">к </w:t>
      </w:r>
      <w:r w:rsidR="006F0EAC" w:rsidRPr="004C72B0">
        <w:t>настояще</w:t>
      </w:r>
      <w:r w:rsidR="00800D8A" w:rsidRPr="004C72B0">
        <w:t>му Договору</w:t>
      </w:r>
      <w:r w:rsidR="006F0EAC" w:rsidRPr="004C72B0">
        <w:t>)</w:t>
      </w:r>
      <w:r w:rsidR="00382951" w:rsidRPr="004C72B0">
        <w:t xml:space="preserve">. </w:t>
      </w:r>
    </w:p>
    <w:p w:rsidR="00F26762" w:rsidRPr="005500BF" w:rsidRDefault="00F26762" w:rsidP="006B35DD">
      <w:pPr>
        <w:ind w:firstLine="567"/>
        <w:jc w:val="both"/>
        <w:rPr>
          <w:b/>
          <w:bCs/>
        </w:rPr>
      </w:pPr>
      <w:r w:rsidRPr="006B35DD">
        <w:t>4.</w:t>
      </w:r>
      <w:r w:rsidR="001F21C8" w:rsidRPr="006B35DD">
        <w:t>9</w:t>
      </w:r>
      <w:r w:rsidRPr="0082405B">
        <w:rPr>
          <w:b/>
        </w:rPr>
        <w:t xml:space="preserve">. </w:t>
      </w:r>
      <w:r w:rsidR="00382951" w:rsidRPr="006B35DD">
        <w:t xml:space="preserve">Вместе с </w:t>
      </w:r>
      <w:r w:rsidR="002965BC" w:rsidRPr="006B35DD">
        <w:t>А</w:t>
      </w:r>
      <w:r w:rsidR="00382951" w:rsidRPr="006B35DD">
        <w:t xml:space="preserve">ктом </w:t>
      </w:r>
      <w:r w:rsidR="004A31FA" w:rsidRPr="006B35DD">
        <w:t xml:space="preserve">сдачи-приемки </w:t>
      </w:r>
      <w:r w:rsidR="00506B3C" w:rsidRPr="006B35DD">
        <w:t>выполненных работ</w:t>
      </w:r>
      <w:r w:rsidR="00382951" w:rsidRPr="006B35DD">
        <w:t xml:space="preserve"> Заказчику </w:t>
      </w:r>
      <w:r w:rsidR="00506B3C" w:rsidRPr="006B35DD">
        <w:t xml:space="preserve">Исполнителем </w:t>
      </w:r>
      <w:r w:rsidR="005911A5">
        <w:t>передаётся счёт.</w:t>
      </w:r>
    </w:p>
    <w:p w:rsidR="00A077F3" w:rsidRDefault="00830370" w:rsidP="0095406F">
      <w:pPr>
        <w:tabs>
          <w:tab w:val="left" w:pos="709"/>
        </w:tabs>
        <w:ind w:firstLine="567"/>
        <w:jc w:val="both"/>
      </w:pPr>
      <w:r w:rsidRPr="004C72B0">
        <w:t>4.</w:t>
      </w:r>
      <w:r w:rsidR="005B793F" w:rsidRPr="004C72B0">
        <w:t>1</w:t>
      </w:r>
      <w:r w:rsidR="001F21C8" w:rsidRPr="004C72B0">
        <w:t>0</w:t>
      </w:r>
      <w:r w:rsidRPr="004C72B0">
        <w:t xml:space="preserve">. </w:t>
      </w:r>
      <w:r w:rsidR="00826C5D" w:rsidRPr="004C72B0">
        <w:t xml:space="preserve">При потребности Бухгалтерии Заказчика в дополнительных отчётных документах форма их согласуется Сторонами, и образцы дополнительных документов оформляются как приложения к </w:t>
      </w:r>
      <w:r w:rsidR="00A45B14" w:rsidRPr="004C72B0">
        <w:t>Д</w:t>
      </w:r>
      <w:r w:rsidR="00826C5D" w:rsidRPr="004C72B0">
        <w:t>оговору и являются его неотъемлемой частью.</w:t>
      </w:r>
    </w:p>
    <w:p w:rsidR="007F471D" w:rsidRPr="004C72B0" w:rsidRDefault="007F471D" w:rsidP="0095406F">
      <w:pPr>
        <w:tabs>
          <w:tab w:val="left" w:pos="709"/>
        </w:tabs>
        <w:ind w:firstLine="567"/>
        <w:jc w:val="both"/>
      </w:pPr>
    </w:p>
    <w:p w:rsidR="007F471D" w:rsidRPr="007E6108" w:rsidRDefault="00CD76B2" w:rsidP="007A25CD">
      <w:pPr>
        <w:ind w:firstLine="567"/>
        <w:jc w:val="center"/>
        <w:rPr>
          <w:b/>
          <w:bCs/>
          <w:color w:val="000000"/>
          <w:spacing w:val="-1"/>
        </w:rPr>
      </w:pPr>
      <w:r w:rsidRPr="004C72B0">
        <w:rPr>
          <w:b/>
          <w:bCs/>
          <w:color w:val="000000"/>
          <w:spacing w:val="-1"/>
        </w:rPr>
        <w:t>5. ОТВЕТСТВЕННОСТЬ СТОРОН</w:t>
      </w:r>
    </w:p>
    <w:p w:rsidR="00A077F3" w:rsidRPr="00221328" w:rsidRDefault="00CD76B2" w:rsidP="00221328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4C72B0">
        <w:rPr>
          <w:color w:val="000000"/>
          <w:spacing w:val="1"/>
        </w:rPr>
        <w:t xml:space="preserve">5.1. За невыполнение или ненадлежащее выполнение обязательств по </w:t>
      </w:r>
      <w:r w:rsidRPr="004C72B0">
        <w:rPr>
          <w:color w:val="000000"/>
          <w:spacing w:val="-3"/>
        </w:rPr>
        <w:t>настоящему</w:t>
      </w:r>
      <w:r w:rsidR="002B5896">
        <w:rPr>
          <w:color w:val="000000"/>
          <w:spacing w:val="-3"/>
        </w:rPr>
        <w:t xml:space="preserve"> </w:t>
      </w:r>
      <w:r w:rsidRPr="004C72B0">
        <w:rPr>
          <w:color w:val="000000"/>
          <w:spacing w:val="-3"/>
        </w:rPr>
        <w:t>Договору Стороны несут ответственность в соответствии</w:t>
      </w:r>
      <w:r w:rsidR="00083C97">
        <w:rPr>
          <w:color w:val="000000"/>
          <w:spacing w:val="-3"/>
        </w:rPr>
        <w:t xml:space="preserve"> </w:t>
      </w:r>
      <w:r w:rsidRPr="004C72B0">
        <w:rPr>
          <w:color w:val="000000"/>
          <w:spacing w:val="-3"/>
        </w:rPr>
        <w:t xml:space="preserve">с действующим законодательством Российской Федерации. </w:t>
      </w:r>
    </w:p>
    <w:p w:rsidR="007F471D" w:rsidRPr="007E6108" w:rsidRDefault="0039753D" w:rsidP="007A25CD">
      <w:pPr>
        <w:ind w:firstLine="567"/>
        <w:jc w:val="center"/>
        <w:rPr>
          <w:b/>
          <w:bCs/>
        </w:rPr>
      </w:pPr>
      <w:r w:rsidRPr="004C72B0">
        <w:rPr>
          <w:b/>
          <w:bCs/>
        </w:rPr>
        <w:t>6. ПОРЯДОК РАЗРЕШЕНИЯ СПОРОВ</w:t>
      </w:r>
    </w:p>
    <w:p w:rsidR="0039753D" w:rsidRPr="004C72B0" w:rsidRDefault="0039753D" w:rsidP="000C7535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6.1.</w:t>
      </w:r>
      <w:r w:rsidR="005256BA">
        <w:rPr>
          <w:bCs/>
        </w:rPr>
        <w:t xml:space="preserve"> </w:t>
      </w:r>
      <w:r w:rsidRPr="004C72B0">
        <w:rPr>
          <w:bCs/>
        </w:rPr>
        <w:t xml:space="preserve">Все споры и разногласия, которые могут возникнуть из настоящего </w:t>
      </w:r>
      <w:r w:rsidR="00374FBE" w:rsidRPr="004C72B0">
        <w:rPr>
          <w:bCs/>
        </w:rPr>
        <w:t>Договора</w:t>
      </w:r>
      <w:r w:rsidRPr="004C72B0">
        <w:rPr>
          <w:bCs/>
        </w:rPr>
        <w:t xml:space="preserve"> между Сторонами разрешаются путем переговоров, в том числе в претензионном порядке.</w:t>
      </w:r>
    </w:p>
    <w:p w:rsidR="0039753D" w:rsidRPr="004C72B0" w:rsidRDefault="0039753D" w:rsidP="000C7535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6.2.</w:t>
      </w:r>
      <w:r w:rsidR="005256BA">
        <w:rPr>
          <w:bCs/>
        </w:rPr>
        <w:t xml:space="preserve"> </w:t>
      </w:r>
      <w:r w:rsidRPr="004C72B0">
        <w:rPr>
          <w:bCs/>
        </w:rPr>
        <w:t xml:space="preserve">Претензия оформляется в письменной форме и направляется той Стороне по настоящему </w:t>
      </w:r>
      <w:r w:rsidR="008C2373" w:rsidRPr="004C72B0">
        <w:rPr>
          <w:bCs/>
        </w:rPr>
        <w:t>Договору</w:t>
      </w:r>
      <w:r w:rsidRPr="004C72B0">
        <w:rPr>
          <w:bCs/>
        </w:rPr>
        <w:t xml:space="preserve">, которой допущены нарушения его условий. В претензии перечисляются допущенные при исполнении настоящего </w:t>
      </w:r>
      <w:r w:rsidR="008C2373" w:rsidRPr="004C72B0">
        <w:rPr>
          <w:bCs/>
        </w:rPr>
        <w:t>Договора</w:t>
      </w:r>
      <w:r w:rsidRPr="004C72B0">
        <w:rPr>
          <w:bCs/>
        </w:rPr>
        <w:t xml:space="preserve"> нарушения со ссылкой на соответствующие положения настоящего </w:t>
      </w:r>
      <w:r w:rsidR="008C2373" w:rsidRPr="004C72B0">
        <w:rPr>
          <w:bCs/>
        </w:rPr>
        <w:t>Договора</w:t>
      </w:r>
      <w:r w:rsidRPr="004C72B0">
        <w:rPr>
          <w:bCs/>
        </w:rPr>
        <w:t xml:space="preserve"> или его приложений, отражается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39753D" w:rsidRPr="004C72B0" w:rsidRDefault="0039753D" w:rsidP="00B0495D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6.3.</w:t>
      </w:r>
      <w:r w:rsidR="005256BA">
        <w:rPr>
          <w:bCs/>
        </w:rPr>
        <w:t xml:space="preserve"> </w:t>
      </w:r>
      <w:r w:rsidRPr="004C72B0">
        <w:rPr>
          <w:bCs/>
        </w:rPr>
        <w:t xml:space="preserve">Срок рассмотрения писем, уведомлений или претензий не может превышать 3 (трех) дней с момента их получения, если иные сроки рассмотрения не предусмотрены настоящим </w:t>
      </w:r>
      <w:r w:rsidR="008C2373" w:rsidRPr="004C72B0">
        <w:rPr>
          <w:bCs/>
        </w:rPr>
        <w:t>Договором</w:t>
      </w:r>
      <w:r w:rsidRPr="004C72B0">
        <w:rPr>
          <w:bCs/>
        </w:rPr>
        <w:t>. Переписка Сторон может осуществляться в виде письма или телеграммы.</w:t>
      </w:r>
    </w:p>
    <w:p w:rsidR="0039753D" w:rsidRPr="004C72B0" w:rsidRDefault="0039753D" w:rsidP="00B0495D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lastRenderedPageBreak/>
        <w:t>6.4.</w:t>
      </w:r>
      <w:r w:rsidR="005256BA">
        <w:rPr>
          <w:bCs/>
        </w:rPr>
        <w:t xml:space="preserve"> </w:t>
      </w:r>
      <w:r w:rsidRPr="004C72B0">
        <w:rPr>
          <w:bCs/>
        </w:rPr>
        <w:t>При не урегулировании Сторонами спора в досудебном порядке, спор передается на разрешение в Арбитражный суд г. Москвы.</w:t>
      </w:r>
    </w:p>
    <w:p w:rsidR="0039753D" w:rsidRPr="004C72B0" w:rsidRDefault="0039753D" w:rsidP="00145C3E">
      <w:pPr>
        <w:ind w:left="-567" w:firstLine="1134"/>
        <w:jc w:val="both"/>
        <w:rPr>
          <w:bCs/>
        </w:rPr>
      </w:pPr>
    </w:p>
    <w:p w:rsidR="007F471D" w:rsidRPr="007A25CD" w:rsidRDefault="00C810AC" w:rsidP="007A25CD">
      <w:pPr>
        <w:ind w:firstLine="1134"/>
        <w:jc w:val="center"/>
        <w:rPr>
          <w:b/>
          <w:bCs/>
          <w:color w:val="000000"/>
          <w:lang w:val="en-US"/>
        </w:rPr>
      </w:pPr>
      <w:r w:rsidRPr="004C72B0">
        <w:rPr>
          <w:b/>
          <w:bCs/>
          <w:color w:val="000000"/>
        </w:rPr>
        <w:t>7</w:t>
      </w:r>
      <w:r w:rsidR="0039753D" w:rsidRPr="004C72B0">
        <w:rPr>
          <w:b/>
          <w:bCs/>
          <w:color w:val="000000"/>
        </w:rPr>
        <w:t>. ДЕЙСТВИЕ ОБСТОЯТЕЛЬСТВ НЕПРЕОДОЛИМОЙ СИЛЫ</w:t>
      </w:r>
    </w:p>
    <w:p w:rsidR="0039753D" w:rsidRPr="004C72B0" w:rsidRDefault="00C810AC" w:rsidP="000C7535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7</w:t>
      </w:r>
      <w:r w:rsidR="0039753D" w:rsidRPr="004C72B0">
        <w:rPr>
          <w:bCs/>
        </w:rPr>
        <w:t xml:space="preserve">.1. Ни одна из Сторон не несет ответственности перед другой Стороной за неисполнение обязательств по настоящему </w:t>
      </w:r>
      <w:r w:rsidR="008C2373" w:rsidRPr="004C72B0">
        <w:rPr>
          <w:bCs/>
        </w:rPr>
        <w:t>Договору</w:t>
      </w:r>
      <w:r w:rsidR="0039753D" w:rsidRPr="004C72B0">
        <w:rPr>
          <w:bCs/>
        </w:rPr>
        <w:t>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стихийные природные бедствия, а также издания актов государственных органов.</w:t>
      </w:r>
    </w:p>
    <w:p w:rsidR="0039753D" w:rsidRPr="004C72B0" w:rsidRDefault="00C810AC" w:rsidP="00B0495D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7</w:t>
      </w:r>
      <w:r w:rsidR="0039753D" w:rsidRPr="004C72B0">
        <w:rPr>
          <w:bCs/>
        </w:rPr>
        <w:t>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9753D" w:rsidRPr="004C72B0" w:rsidRDefault="00C810AC" w:rsidP="00B0495D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7</w:t>
      </w:r>
      <w:r w:rsidR="0039753D" w:rsidRPr="004C72B0">
        <w:rPr>
          <w:bCs/>
        </w:rPr>
        <w:t xml:space="preserve">.3. Сторона, которая не исполняет  обязательств по настоящему </w:t>
      </w:r>
      <w:r w:rsidR="002525BF" w:rsidRPr="004C72B0">
        <w:rPr>
          <w:bCs/>
        </w:rPr>
        <w:t>Договору</w:t>
      </w:r>
      <w:r w:rsidR="0039753D" w:rsidRPr="004C72B0">
        <w:rPr>
          <w:bCs/>
        </w:rPr>
        <w:t xml:space="preserve">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</w:t>
      </w:r>
      <w:r w:rsidR="00CB74EC">
        <w:rPr>
          <w:bCs/>
        </w:rPr>
        <w:t xml:space="preserve"> </w:t>
      </w:r>
      <w:r w:rsidR="002525BF" w:rsidRPr="004C72B0">
        <w:rPr>
          <w:bCs/>
        </w:rPr>
        <w:t>Договору</w:t>
      </w:r>
      <w:r w:rsidR="0039753D" w:rsidRPr="004C72B0">
        <w:rPr>
          <w:bCs/>
        </w:rPr>
        <w:t>.</w:t>
      </w:r>
    </w:p>
    <w:p w:rsidR="0039753D" w:rsidRPr="004C72B0" w:rsidRDefault="00C810AC" w:rsidP="00B0495D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7</w:t>
      </w:r>
      <w:r w:rsidR="0039753D" w:rsidRPr="004C72B0">
        <w:rPr>
          <w:bCs/>
        </w:rPr>
        <w:t xml:space="preserve">.4. Если обстоятельства непреодолимой силы действуют на протяжении 3 (трех) последовательных месяцев, настоящий </w:t>
      </w:r>
      <w:r w:rsidR="002525BF" w:rsidRPr="004C72B0">
        <w:rPr>
          <w:bCs/>
        </w:rPr>
        <w:t>Договор</w:t>
      </w:r>
      <w:r w:rsidR="0039753D" w:rsidRPr="004C72B0">
        <w:rPr>
          <w:bCs/>
        </w:rPr>
        <w:t>, может быть, расторгнут любой из Сторон путем направления письменного уведомления другой Стороне.</w:t>
      </w:r>
    </w:p>
    <w:p w:rsidR="0039753D" w:rsidRPr="004C72B0" w:rsidRDefault="0039753D" w:rsidP="00145C3E">
      <w:pPr>
        <w:ind w:left="-567" w:firstLine="1134"/>
        <w:jc w:val="both"/>
        <w:rPr>
          <w:bCs/>
        </w:rPr>
      </w:pPr>
    </w:p>
    <w:p w:rsidR="007F471D" w:rsidRPr="007A25CD" w:rsidRDefault="0039753D" w:rsidP="007A25CD">
      <w:pPr>
        <w:pStyle w:val="ad"/>
        <w:numPr>
          <w:ilvl w:val="0"/>
          <w:numId w:val="24"/>
        </w:numPr>
        <w:shd w:val="clear" w:color="auto" w:fill="auto"/>
        <w:tabs>
          <w:tab w:val="clear" w:pos="1260"/>
        </w:tabs>
        <w:autoSpaceDE/>
        <w:adjustRightInd/>
        <w:jc w:val="center"/>
        <w:rPr>
          <w:b/>
        </w:rPr>
      </w:pPr>
      <w:r w:rsidRPr="004C72B0">
        <w:rPr>
          <w:b/>
        </w:rPr>
        <w:t>КОНФИДЕНЦИАЛЬНОСТЬ</w:t>
      </w:r>
    </w:p>
    <w:p w:rsidR="0039753D" w:rsidRPr="004C72B0" w:rsidRDefault="00FA773E" w:rsidP="00B0495D">
      <w:pPr>
        <w:tabs>
          <w:tab w:val="left" w:pos="709"/>
        </w:tabs>
        <w:ind w:firstLine="567"/>
        <w:jc w:val="both"/>
      </w:pPr>
      <w:r w:rsidRPr="004C72B0">
        <w:t>8</w:t>
      </w:r>
      <w:r w:rsidR="0039753D" w:rsidRPr="004C72B0">
        <w:t>.1. Стороны берут на себя взаимные обязательства по соблюдению режима конфиденциальности в отношен</w:t>
      </w:r>
      <w:r w:rsidR="0039753D" w:rsidRPr="00B0495D">
        <w:rPr>
          <w:bCs/>
        </w:rPr>
        <w:t>и</w:t>
      </w:r>
      <w:r w:rsidR="0039753D" w:rsidRPr="004C72B0">
        <w:t xml:space="preserve">и информации, полученной при исполнении </w:t>
      </w:r>
      <w:r w:rsidR="002525BF" w:rsidRPr="004C72B0">
        <w:t>Договора</w:t>
      </w:r>
      <w:r w:rsidR="0039753D" w:rsidRPr="004C72B0">
        <w:t>. Стороны несут ответственность за последствия, вызванные нарушением обязательств по конфиденциальности, независимо от того, было ли это нарушение совершено преднамеренно или случайно.</w:t>
      </w:r>
    </w:p>
    <w:p w:rsidR="0039753D" w:rsidRPr="004C72B0" w:rsidRDefault="00FA773E" w:rsidP="00B0495D">
      <w:pPr>
        <w:tabs>
          <w:tab w:val="left" w:pos="709"/>
        </w:tabs>
        <w:ind w:firstLine="567"/>
        <w:jc w:val="both"/>
      </w:pPr>
      <w:r w:rsidRPr="004C72B0">
        <w:t>8</w:t>
      </w:r>
      <w:r w:rsidR="0039753D" w:rsidRPr="004C72B0">
        <w:t xml:space="preserve">.2. Передача информации третьим лицам или иное разглашение информации, признанной по настоящему </w:t>
      </w:r>
      <w:r w:rsidR="00D042A8" w:rsidRPr="004C72B0">
        <w:t>Договору</w:t>
      </w:r>
      <w:r w:rsidR="0039753D" w:rsidRPr="004C72B0">
        <w:t xml:space="preserve"> конфиденциальной, может осуществляться только с письменного согласия другой стороны.</w:t>
      </w:r>
    </w:p>
    <w:p w:rsidR="0039753D" w:rsidRPr="004C72B0" w:rsidRDefault="0039753D" w:rsidP="00145C3E">
      <w:pPr>
        <w:pStyle w:val="ad"/>
        <w:autoSpaceDE/>
        <w:ind w:firstLine="1134"/>
        <w:rPr>
          <w:b/>
        </w:rPr>
      </w:pPr>
    </w:p>
    <w:p w:rsidR="007F471D" w:rsidRPr="007A25CD" w:rsidRDefault="0039753D" w:rsidP="007A25CD">
      <w:pPr>
        <w:pStyle w:val="ad"/>
        <w:numPr>
          <w:ilvl w:val="0"/>
          <w:numId w:val="24"/>
        </w:numPr>
        <w:shd w:val="clear" w:color="auto" w:fill="auto"/>
        <w:tabs>
          <w:tab w:val="clear" w:pos="1260"/>
        </w:tabs>
        <w:autoSpaceDE/>
        <w:adjustRightInd/>
        <w:ind w:left="0" w:firstLine="1134"/>
        <w:jc w:val="center"/>
        <w:rPr>
          <w:b/>
        </w:rPr>
      </w:pPr>
      <w:r w:rsidRPr="004C72B0">
        <w:rPr>
          <w:b/>
        </w:rPr>
        <w:t xml:space="preserve">ПОРЯДОК ИЗМЕНЕНИЯ И РАСТОРЖЕНИЯ </w:t>
      </w:r>
      <w:r w:rsidR="004A31FA">
        <w:rPr>
          <w:b/>
        </w:rPr>
        <w:t>ДОГОВОРА</w:t>
      </w:r>
    </w:p>
    <w:p w:rsidR="0039753D" w:rsidRPr="004C72B0" w:rsidRDefault="00FA773E" w:rsidP="00B0495D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9</w:t>
      </w:r>
      <w:r w:rsidR="0039753D" w:rsidRPr="004C72B0">
        <w:rPr>
          <w:bCs/>
        </w:rPr>
        <w:t>.1. Любые изменения и дополнения к настоящему</w:t>
      </w:r>
      <w:r w:rsidR="00D042A8" w:rsidRPr="004C72B0">
        <w:rPr>
          <w:bCs/>
        </w:rPr>
        <w:t xml:space="preserve"> Договору</w:t>
      </w:r>
      <w:r w:rsidR="0039753D" w:rsidRPr="004C72B0">
        <w:rPr>
          <w:bCs/>
        </w:rPr>
        <w:t xml:space="preserve"> имеют силу только в том случае, если они оформлены в </w:t>
      </w:r>
      <w:r w:rsidR="0039753D" w:rsidRPr="00B0495D">
        <w:t>письменном</w:t>
      </w:r>
      <w:r w:rsidR="0039753D" w:rsidRPr="004C72B0">
        <w:rPr>
          <w:bCs/>
        </w:rPr>
        <w:t xml:space="preserve"> виде и подписаны обеими Сторонами.</w:t>
      </w:r>
    </w:p>
    <w:p w:rsidR="0039753D" w:rsidRPr="004C72B0" w:rsidRDefault="00FA773E" w:rsidP="00B0495D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9</w:t>
      </w:r>
      <w:r w:rsidR="0039753D" w:rsidRPr="004C72B0">
        <w:rPr>
          <w:bCs/>
        </w:rPr>
        <w:t xml:space="preserve">.2. Расторжение настоящего </w:t>
      </w:r>
      <w:r w:rsidR="00D042A8" w:rsidRPr="004C72B0">
        <w:rPr>
          <w:bCs/>
        </w:rPr>
        <w:t>Договора</w:t>
      </w:r>
      <w:r w:rsidR="0039753D" w:rsidRPr="004C72B0">
        <w:rPr>
          <w:bCs/>
        </w:rPr>
        <w:t xml:space="preserve"> допускается по соглашению Сторон, по решению суда или в связи с односторонним отказом Стороны </w:t>
      </w:r>
      <w:r w:rsidR="00D042A8" w:rsidRPr="004C72B0">
        <w:rPr>
          <w:bCs/>
        </w:rPr>
        <w:t>Договора</w:t>
      </w:r>
      <w:r w:rsidR="0039753D" w:rsidRPr="004C72B0">
        <w:rPr>
          <w:bCs/>
        </w:rPr>
        <w:t xml:space="preserve"> от его исполнения в соответствии с гражданским законодательством, а т</w:t>
      </w:r>
      <w:r w:rsidR="004E18F3" w:rsidRPr="004C72B0">
        <w:rPr>
          <w:bCs/>
        </w:rPr>
        <w:t>акже в соответствии с пунктом 7</w:t>
      </w:r>
      <w:r w:rsidR="0039753D" w:rsidRPr="004C72B0">
        <w:rPr>
          <w:bCs/>
        </w:rPr>
        <w:t xml:space="preserve">.4. настоящего </w:t>
      </w:r>
      <w:r w:rsidR="000B3D67" w:rsidRPr="004C72B0">
        <w:rPr>
          <w:bCs/>
        </w:rPr>
        <w:t>Договора</w:t>
      </w:r>
      <w:r w:rsidR="0039753D" w:rsidRPr="004C72B0">
        <w:rPr>
          <w:bCs/>
        </w:rPr>
        <w:t>, либо на иных основаниях, предусмотренных законодательством Российской Федерации.</w:t>
      </w:r>
    </w:p>
    <w:p w:rsidR="0039753D" w:rsidRPr="004C72B0" w:rsidRDefault="00FA773E" w:rsidP="00B0495D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9</w:t>
      </w:r>
      <w:r w:rsidR="0039753D" w:rsidRPr="004C72B0">
        <w:rPr>
          <w:bCs/>
        </w:rPr>
        <w:t xml:space="preserve">.3. Сторона, решившая расторгнуть настоящий </w:t>
      </w:r>
      <w:r w:rsidR="000B3D67" w:rsidRPr="004C72B0">
        <w:rPr>
          <w:bCs/>
        </w:rPr>
        <w:t>Договор</w:t>
      </w:r>
      <w:r w:rsidR="0039753D" w:rsidRPr="004C72B0">
        <w:rPr>
          <w:bCs/>
        </w:rPr>
        <w:t xml:space="preserve">, должна направить письменное уведомление о намерении расторгнуть настоящий </w:t>
      </w:r>
      <w:r w:rsidR="000B3D67" w:rsidRPr="004C72B0">
        <w:rPr>
          <w:bCs/>
        </w:rPr>
        <w:t>Договор</w:t>
      </w:r>
      <w:r w:rsidR="0039753D" w:rsidRPr="004C72B0">
        <w:rPr>
          <w:bCs/>
        </w:rPr>
        <w:t xml:space="preserve"> другой Стороне не позднее, чем за 10 (десять) дней до предполагаемого дня расторжения настоящего </w:t>
      </w:r>
      <w:r w:rsidR="000B3D67" w:rsidRPr="004C72B0">
        <w:rPr>
          <w:bCs/>
        </w:rPr>
        <w:t>Договора</w:t>
      </w:r>
      <w:r w:rsidR="0039753D" w:rsidRPr="004C72B0">
        <w:rPr>
          <w:bCs/>
        </w:rPr>
        <w:t>.</w:t>
      </w:r>
    </w:p>
    <w:p w:rsidR="0039753D" w:rsidRPr="004C72B0" w:rsidRDefault="0039753D" w:rsidP="00145C3E">
      <w:pPr>
        <w:ind w:left="-567" w:firstLine="1134"/>
        <w:jc w:val="both"/>
        <w:rPr>
          <w:bCs/>
        </w:rPr>
      </w:pPr>
    </w:p>
    <w:p w:rsidR="007F471D" w:rsidRPr="007A25CD" w:rsidRDefault="0039753D" w:rsidP="007A25CD">
      <w:pPr>
        <w:pStyle w:val="af5"/>
        <w:numPr>
          <w:ilvl w:val="0"/>
          <w:numId w:val="24"/>
        </w:numPr>
        <w:tabs>
          <w:tab w:val="left" w:pos="3405"/>
        </w:tabs>
        <w:jc w:val="center"/>
        <w:rPr>
          <w:b/>
          <w:bCs/>
        </w:rPr>
      </w:pPr>
      <w:r w:rsidRPr="007F471D">
        <w:rPr>
          <w:b/>
          <w:bCs/>
        </w:rPr>
        <w:t>ПРОЧИЕ УСЛОВИЯ</w:t>
      </w:r>
    </w:p>
    <w:p w:rsidR="0039753D" w:rsidRPr="004C72B0" w:rsidRDefault="00FA773E" w:rsidP="00D76458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10</w:t>
      </w:r>
      <w:r w:rsidR="0039753D" w:rsidRPr="004C72B0">
        <w:rPr>
          <w:bCs/>
        </w:rPr>
        <w:t xml:space="preserve">.1. С момента подписания Сторонами настоящего </w:t>
      </w:r>
      <w:r w:rsidR="004E18F3" w:rsidRPr="004C72B0">
        <w:rPr>
          <w:bCs/>
        </w:rPr>
        <w:t>Договора</w:t>
      </w:r>
      <w:r w:rsidR="0039753D" w:rsidRPr="004C72B0">
        <w:rPr>
          <w:bCs/>
        </w:rPr>
        <w:t xml:space="preserve"> все предыдущие переговоры и переписка по нему теряют силу.</w:t>
      </w:r>
    </w:p>
    <w:p w:rsidR="0039753D" w:rsidRPr="004C72B0" w:rsidRDefault="00FA773E" w:rsidP="00D76458">
      <w:pPr>
        <w:tabs>
          <w:tab w:val="left" w:pos="709"/>
        </w:tabs>
        <w:ind w:firstLine="567"/>
        <w:jc w:val="both"/>
      </w:pPr>
      <w:r w:rsidRPr="004C72B0">
        <w:rPr>
          <w:bCs/>
        </w:rPr>
        <w:t>10</w:t>
      </w:r>
      <w:r w:rsidR="0039753D" w:rsidRPr="004C72B0">
        <w:rPr>
          <w:bCs/>
        </w:rPr>
        <w:t>.2.</w:t>
      </w:r>
      <w:r w:rsidR="00E90F64">
        <w:rPr>
          <w:bCs/>
        </w:rPr>
        <w:t xml:space="preserve"> </w:t>
      </w:r>
      <w:r w:rsidR="0024004E" w:rsidRPr="00D76458">
        <w:rPr>
          <w:bCs/>
        </w:rPr>
        <w:t>Настоящий</w:t>
      </w:r>
      <w:r w:rsidR="0024004E" w:rsidRPr="004C72B0">
        <w:t xml:space="preserve"> Договор </w:t>
      </w:r>
      <w:r w:rsidR="004E18F3" w:rsidRPr="004C72B0">
        <w:t xml:space="preserve">вступает  в </w:t>
      </w:r>
      <w:r w:rsidR="0039753D" w:rsidRPr="004C72B0">
        <w:t xml:space="preserve">силу с </w:t>
      </w:r>
      <w:r w:rsidR="004E18F3" w:rsidRPr="004C72B0">
        <w:t>момента</w:t>
      </w:r>
      <w:r w:rsidR="003F6F4C" w:rsidRPr="004C72B0">
        <w:t xml:space="preserve"> его </w:t>
      </w:r>
      <w:r w:rsidR="0024004E" w:rsidRPr="004C72B0">
        <w:t>подписания</w:t>
      </w:r>
      <w:r w:rsidR="00F667A9">
        <w:t xml:space="preserve"> и действует по «</w:t>
      </w:r>
      <w:r w:rsidR="005911A5">
        <w:t>20</w:t>
      </w:r>
      <w:r w:rsidR="0039753D" w:rsidRPr="004C72B0">
        <w:t xml:space="preserve">» </w:t>
      </w:r>
      <w:r w:rsidR="005911A5">
        <w:t>декабря</w:t>
      </w:r>
      <w:r w:rsidR="00F667A9">
        <w:t xml:space="preserve"> </w:t>
      </w:r>
      <w:r w:rsidR="0040608B">
        <w:t>2017</w:t>
      </w:r>
      <w:r w:rsidR="0039753D" w:rsidRPr="004C72B0">
        <w:t xml:space="preserve"> года (включительно), а в части финансовых взаиморасчетов и гарантийных обязательств до полного их исполнения.</w:t>
      </w:r>
    </w:p>
    <w:p w:rsidR="0039753D" w:rsidRPr="004C72B0" w:rsidRDefault="00FA773E" w:rsidP="00D76458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10</w:t>
      </w:r>
      <w:r w:rsidR="0039753D" w:rsidRPr="004C72B0">
        <w:rPr>
          <w:bCs/>
        </w:rPr>
        <w:t>.3. В случае изменения у</w:t>
      </w:r>
      <w:r w:rsidR="0013157F">
        <w:rPr>
          <w:bCs/>
        </w:rPr>
        <w:t xml:space="preserve"> </w:t>
      </w:r>
      <w:r w:rsidR="0039753D" w:rsidRPr="004C72B0">
        <w:rPr>
          <w:bCs/>
        </w:rPr>
        <w:t>какой</w:t>
      </w:r>
      <w:r w:rsidR="0013157F">
        <w:rPr>
          <w:bCs/>
        </w:rPr>
        <w:t xml:space="preserve"> </w:t>
      </w:r>
      <w:r w:rsidR="0039753D" w:rsidRPr="004C72B0">
        <w:rPr>
          <w:bCs/>
        </w:rPr>
        <w:t>-</w:t>
      </w:r>
      <w:r w:rsidR="0013157F">
        <w:rPr>
          <w:bCs/>
        </w:rPr>
        <w:t xml:space="preserve"> </w:t>
      </w:r>
      <w:r w:rsidR="0039753D" w:rsidRPr="004C72B0">
        <w:rPr>
          <w:bCs/>
        </w:rPr>
        <w:t xml:space="preserve">либо из Сторон местонахождения, названия, банковских реквизитов и прочего, она обязана в течение 10 (десяти) дней письменно известить об этом другую Сторону, причем в письме необходимо указать, что письменное извещение является неотъемлемой частью настоящего </w:t>
      </w:r>
      <w:r w:rsidR="00B57C0B" w:rsidRPr="004C72B0">
        <w:rPr>
          <w:bCs/>
        </w:rPr>
        <w:t>Договора</w:t>
      </w:r>
      <w:r w:rsidR="0039753D" w:rsidRPr="004C72B0">
        <w:rPr>
          <w:bCs/>
        </w:rPr>
        <w:t>.</w:t>
      </w:r>
    </w:p>
    <w:p w:rsidR="0039753D" w:rsidRPr="004C72B0" w:rsidRDefault="003F6F4C" w:rsidP="00D76458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10</w:t>
      </w:r>
      <w:r w:rsidR="0039753D" w:rsidRPr="004C72B0">
        <w:rPr>
          <w:bCs/>
        </w:rPr>
        <w:t>.4.</w:t>
      </w:r>
      <w:r w:rsidR="00765426">
        <w:rPr>
          <w:bCs/>
        </w:rPr>
        <w:t xml:space="preserve"> </w:t>
      </w:r>
      <w:r w:rsidR="0039753D" w:rsidRPr="004C72B0">
        <w:rPr>
          <w:bCs/>
        </w:rPr>
        <w:t xml:space="preserve">Условия настоящего </w:t>
      </w:r>
      <w:r w:rsidR="00B57C0B" w:rsidRPr="004C72B0">
        <w:rPr>
          <w:bCs/>
        </w:rPr>
        <w:t>Договора</w:t>
      </w:r>
      <w:r w:rsidR="0039753D" w:rsidRPr="004C72B0">
        <w:rPr>
          <w:bCs/>
        </w:rPr>
        <w:t xml:space="preserve"> могут быть изменены и дополнены по обоюдному согласованию, при этом Стороны составляют и подписывают дополнительное соглашение, являющееся неотъемлемой частью настоящего </w:t>
      </w:r>
      <w:r w:rsidR="00B57C0B" w:rsidRPr="004C72B0">
        <w:rPr>
          <w:bCs/>
        </w:rPr>
        <w:t>Договора</w:t>
      </w:r>
      <w:r w:rsidR="0039753D" w:rsidRPr="004C72B0">
        <w:rPr>
          <w:bCs/>
        </w:rPr>
        <w:t>.</w:t>
      </w:r>
    </w:p>
    <w:p w:rsidR="0039753D" w:rsidRPr="004C72B0" w:rsidRDefault="00FA773E" w:rsidP="00D76458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t>10.</w:t>
      </w:r>
      <w:r w:rsidR="0039753D" w:rsidRPr="004C72B0">
        <w:rPr>
          <w:bCs/>
        </w:rPr>
        <w:t>5.</w:t>
      </w:r>
      <w:r w:rsidR="00765426">
        <w:rPr>
          <w:bCs/>
        </w:rPr>
        <w:t xml:space="preserve"> </w:t>
      </w:r>
      <w:r w:rsidR="0039753D" w:rsidRPr="004C72B0">
        <w:rPr>
          <w:bCs/>
        </w:rPr>
        <w:t xml:space="preserve">Настоящий </w:t>
      </w:r>
      <w:r w:rsidR="00B57C0B" w:rsidRPr="004C72B0">
        <w:rPr>
          <w:bCs/>
        </w:rPr>
        <w:t>Договор</w:t>
      </w:r>
      <w:r w:rsidR="0039753D" w:rsidRPr="004C72B0">
        <w:rPr>
          <w:bCs/>
        </w:rPr>
        <w:t xml:space="preserve"> составлен в 2 (двух) экземплярах, имеющих одинаковую юридическую силу, 1 (один) из них находится у Заказчика и 1 (один) у Исполнителя.</w:t>
      </w:r>
    </w:p>
    <w:p w:rsidR="0039753D" w:rsidRPr="004C72B0" w:rsidRDefault="00FA773E" w:rsidP="00D76458">
      <w:pPr>
        <w:tabs>
          <w:tab w:val="left" w:pos="709"/>
        </w:tabs>
        <w:ind w:firstLine="567"/>
        <w:jc w:val="both"/>
        <w:rPr>
          <w:bCs/>
        </w:rPr>
      </w:pPr>
      <w:r w:rsidRPr="004C72B0">
        <w:rPr>
          <w:bCs/>
        </w:rPr>
        <w:lastRenderedPageBreak/>
        <w:t>10</w:t>
      </w:r>
      <w:r w:rsidR="0039753D" w:rsidRPr="004C72B0">
        <w:rPr>
          <w:bCs/>
        </w:rPr>
        <w:t>.6.</w:t>
      </w:r>
      <w:r w:rsidR="00765426">
        <w:rPr>
          <w:bCs/>
        </w:rPr>
        <w:t xml:space="preserve"> </w:t>
      </w:r>
      <w:r w:rsidR="0039753D" w:rsidRPr="004C72B0">
        <w:rPr>
          <w:bCs/>
        </w:rPr>
        <w:t xml:space="preserve">Вопросы, не урегулированные настоящим </w:t>
      </w:r>
      <w:r w:rsidR="00B57C0B" w:rsidRPr="004C72B0">
        <w:rPr>
          <w:bCs/>
        </w:rPr>
        <w:t>Договором</w:t>
      </w:r>
      <w:r w:rsidR="0039753D" w:rsidRPr="004C72B0">
        <w:rPr>
          <w:bCs/>
        </w:rPr>
        <w:t>, разрешаются в соответствии с действующим законодательством Российской Федерации.</w:t>
      </w:r>
    </w:p>
    <w:p w:rsidR="0039753D" w:rsidRDefault="0024004E" w:rsidP="00146FE7">
      <w:pPr>
        <w:tabs>
          <w:tab w:val="left" w:pos="709"/>
        </w:tabs>
        <w:ind w:firstLine="567"/>
        <w:jc w:val="both"/>
      </w:pPr>
      <w:r w:rsidRPr="004C72B0">
        <w:rPr>
          <w:bCs/>
        </w:rPr>
        <w:t>10</w:t>
      </w:r>
      <w:r w:rsidR="0039753D" w:rsidRPr="004C72B0">
        <w:rPr>
          <w:bCs/>
        </w:rPr>
        <w:t>.7.</w:t>
      </w:r>
      <w:r w:rsidR="00765426">
        <w:rPr>
          <w:bCs/>
        </w:rPr>
        <w:t xml:space="preserve"> </w:t>
      </w:r>
      <w:r w:rsidR="0039753D" w:rsidRPr="00010993">
        <w:rPr>
          <w:bCs/>
        </w:rPr>
        <w:t>Следующие</w:t>
      </w:r>
      <w:r w:rsidR="00773FD4">
        <w:rPr>
          <w:bCs/>
        </w:rPr>
        <w:t xml:space="preserve"> </w:t>
      </w:r>
      <w:r w:rsidR="0039753D" w:rsidRPr="00146FE7">
        <w:rPr>
          <w:bCs/>
        </w:rPr>
        <w:t>приложения</w:t>
      </w:r>
      <w:r w:rsidR="0039753D" w:rsidRPr="004C72B0">
        <w:t xml:space="preserve"> являются неотъемлемой частью настоящего </w:t>
      </w:r>
      <w:r w:rsidR="00976910" w:rsidRPr="004C72B0">
        <w:t>Договора</w:t>
      </w:r>
      <w:r w:rsidR="0039753D" w:rsidRPr="004C72B0">
        <w:t>:</w:t>
      </w:r>
    </w:p>
    <w:p w:rsidR="000D19CA" w:rsidRPr="004C72B0" w:rsidRDefault="000D19CA" w:rsidP="00773FD4">
      <w:pPr>
        <w:tabs>
          <w:tab w:val="left" w:pos="709"/>
        </w:tabs>
        <w:ind w:firstLine="567"/>
        <w:jc w:val="both"/>
      </w:pPr>
      <w:r>
        <w:t>10.7.</w:t>
      </w:r>
      <w:r w:rsidRPr="0069609F">
        <w:t>1</w:t>
      </w:r>
      <w:r w:rsidR="00744747">
        <w:t>.</w:t>
      </w:r>
      <w:r w:rsidR="00773FD4">
        <w:t xml:space="preserve"> </w:t>
      </w:r>
      <w:r w:rsidR="0069609F" w:rsidRPr="00773FD4">
        <w:rPr>
          <w:bCs/>
        </w:rPr>
        <w:t>Калькуляция</w:t>
      </w:r>
      <w:r w:rsidR="0069609F" w:rsidRPr="0069609F">
        <w:t xml:space="preserve"> работ </w:t>
      </w:r>
      <w:r w:rsidR="00F1366B" w:rsidRPr="004C72B0">
        <w:t>(Приложение №</w:t>
      </w:r>
      <w:r w:rsidR="00F1366B">
        <w:t>1</w:t>
      </w:r>
      <w:r w:rsidR="00F1366B" w:rsidRPr="004C72B0">
        <w:t>) на ____</w:t>
      </w:r>
      <w:r w:rsidR="00626544">
        <w:t xml:space="preserve"> </w:t>
      </w:r>
      <w:r w:rsidR="00F1366B" w:rsidRPr="004C72B0">
        <w:t>листах;</w:t>
      </w:r>
    </w:p>
    <w:p w:rsidR="00BA3639" w:rsidRPr="004C72B0" w:rsidRDefault="0069609F" w:rsidP="00D76458">
      <w:pPr>
        <w:tabs>
          <w:tab w:val="left" w:pos="709"/>
        </w:tabs>
        <w:ind w:firstLine="567"/>
        <w:jc w:val="both"/>
      </w:pPr>
      <w:r>
        <w:t>10.7.2</w:t>
      </w:r>
      <w:r w:rsidR="00447364">
        <w:t>.</w:t>
      </w:r>
      <w:r w:rsidR="00773FD4">
        <w:t xml:space="preserve"> </w:t>
      </w:r>
      <w:r w:rsidR="00BA3639" w:rsidRPr="004C72B0">
        <w:t xml:space="preserve">Акт </w:t>
      </w:r>
      <w:r w:rsidR="00BA3639" w:rsidRPr="00D76458">
        <w:rPr>
          <w:bCs/>
        </w:rPr>
        <w:t>сдачи</w:t>
      </w:r>
      <w:r w:rsidR="00BA3639" w:rsidRPr="004C72B0">
        <w:t>-</w:t>
      </w:r>
      <w:r w:rsidR="00BA3639" w:rsidRPr="00D76458">
        <w:rPr>
          <w:bCs/>
        </w:rPr>
        <w:t>приемки</w:t>
      </w:r>
      <w:r w:rsidR="00BA3639" w:rsidRPr="004C72B0">
        <w:t xml:space="preserve"> </w:t>
      </w:r>
      <w:r w:rsidR="005911A5">
        <w:t>отходов</w:t>
      </w:r>
      <w:r w:rsidR="00BA3639" w:rsidRPr="004C72B0">
        <w:t xml:space="preserve">, подлежащих </w:t>
      </w:r>
      <w:r w:rsidR="00BA3639" w:rsidRPr="00010993">
        <w:rPr>
          <w:bCs/>
        </w:rPr>
        <w:t>вывозу</w:t>
      </w:r>
      <w:r w:rsidR="00BA3639" w:rsidRPr="004C72B0">
        <w:t xml:space="preserve"> и утилизации (Приложение №</w:t>
      </w:r>
      <w:r w:rsidR="00EE1C60">
        <w:t>2</w:t>
      </w:r>
      <w:r w:rsidR="00BA3639" w:rsidRPr="004C72B0">
        <w:t>)</w:t>
      </w:r>
      <w:r w:rsidR="00793F24" w:rsidRPr="004C72B0">
        <w:t xml:space="preserve"> на ____</w:t>
      </w:r>
      <w:r w:rsidR="00626544">
        <w:t xml:space="preserve"> </w:t>
      </w:r>
      <w:r w:rsidR="00793F24" w:rsidRPr="004C72B0">
        <w:t>листах</w:t>
      </w:r>
      <w:r w:rsidR="00BA3639" w:rsidRPr="004C72B0">
        <w:t>;</w:t>
      </w:r>
    </w:p>
    <w:p w:rsidR="00BA3639" w:rsidRPr="004C72B0" w:rsidRDefault="00F1366B" w:rsidP="005911A5">
      <w:pPr>
        <w:tabs>
          <w:tab w:val="left" w:pos="709"/>
        </w:tabs>
        <w:ind w:firstLine="567"/>
        <w:jc w:val="both"/>
      </w:pPr>
      <w:r>
        <w:t>10.7.3</w:t>
      </w:r>
      <w:r w:rsidR="00DD7560">
        <w:t xml:space="preserve">. </w:t>
      </w:r>
      <w:r w:rsidR="00BA3639" w:rsidRPr="004C72B0">
        <w:t xml:space="preserve">Акт </w:t>
      </w:r>
      <w:r w:rsidR="00BA3639" w:rsidRPr="00010993">
        <w:rPr>
          <w:bCs/>
        </w:rPr>
        <w:t>сдачи</w:t>
      </w:r>
      <w:r w:rsidR="00BA3639" w:rsidRPr="004C72B0">
        <w:t xml:space="preserve"> – приемки выполненных работ (Приложение №</w:t>
      </w:r>
      <w:r w:rsidR="005911A5">
        <w:t>3</w:t>
      </w:r>
      <w:r w:rsidR="00BA3639" w:rsidRPr="004C72B0">
        <w:t>)</w:t>
      </w:r>
    </w:p>
    <w:p w:rsidR="00BB0594" w:rsidRPr="004C72B0" w:rsidRDefault="00CD76B2" w:rsidP="00461B0A">
      <w:pPr>
        <w:shd w:val="clear" w:color="auto" w:fill="FFFFFF"/>
        <w:spacing w:before="384" w:after="216"/>
        <w:jc w:val="center"/>
        <w:rPr>
          <w:b/>
          <w:bCs/>
          <w:color w:val="000000"/>
          <w:spacing w:val="6"/>
        </w:rPr>
      </w:pPr>
      <w:r w:rsidRPr="004C72B0">
        <w:rPr>
          <w:b/>
          <w:bCs/>
          <w:color w:val="000000"/>
          <w:spacing w:val="6"/>
        </w:rPr>
        <w:t>1</w:t>
      </w:r>
      <w:r w:rsidR="00F66B32" w:rsidRPr="004C72B0">
        <w:rPr>
          <w:b/>
          <w:bCs/>
          <w:color w:val="000000"/>
          <w:spacing w:val="6"/>
        </w:rPr>
        <w:t>1</w:t>
      </w:r>
      <w:r w:rsidRPr="004C72B0">
        <w:rPr>
          <w:b/>
          <w:bCs/>
          <w:color w:val="000000"/>
          <w:spacing w:val="6"/>
        </w:rPr>
        <w:t>. ЮРИДИЧЕСКИЕ АДРЕСА И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0"/>
        <w:gridCol w:w="5184"/>
      </w:tblGrid>
      <w:tr w:rsidR="00461B0A" w:rsidRPr="004C72B0" w:rsidTr="00461B0A">
        <w:tc>
          <w:tcPr>
            <w:tcW w:w="5190" w:type="dxa"/>
          </w:tcPr>
          <w:p w:rsidR="00461B0A" w:rsidRPr="00F40692" w:rsidRDefault="00461B0A" w:rsidP="00F40692">
            <w:pPr>
              <w:contextualSpacing/>
              <w:rPr>
                <w:b/>
                <w:lang w:eastAsia="en-US"/>
              </w:rPr>
            </w:pPr>
            <w:r w:rsidRPr="004C72B0">
              <w:rPr>
                <w:b/>
                <w:lang w:eastAsia="en-US"/>
              </w:rPr>
              <w:t>Заказчик:</w:t>
            </w:r>
          </w:p>
          <w:p w:rsidR="009A41F7" w:rsidRPr="007E6108" w:rsidRDefault="009A41F7" w:rsidP="00F40692">
            <w:pPr>
              <w:rPr>
                <w:b/>
              </w:rPr>
            </w:pPr>
          </w:p>
          <w:p w:rsidR="002E0C35" w:rsidRPr="005911A5" w:rsidRDefault="002E0C35" w:rsidP="00F40692"/>
          <w:p w:rsidR="009A41F7" w:rsidRPr="009A41F7" w:rsidRDefault="007E6108" w:rsidP="009A41F7">
            <w:pPr>
              <w:jc w:val="both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A41F7" w:rsidRPr="009A41F7" w:rsidRDefault="009A41F7" w:rsidP="009A41F7">
            <w:pPr>
              <w:jc w:val="both"/>
              <w:rPr>
                <w:b/>
              </w:rPr>
            </w:pPr>
            <w:r w:rsidRPr="009A41F7">
              <w:rPr>
                <w:b/>
              </w:rPr>
              <w:t xml:space="preserve"> </w:t>
            </w:r>
          </w:p>
          <w:p w:rsidR="007A25CD" w:rsidRPr="007E6108" w:rsidRDefault="007A25CD" w:rsidP="009A41F7">
            <w:pPr>
              <w:jc w:val="both"/>
              <w:rPr>
                <w:b/>
              </w:rPr>
            </w:pPr>
          </w:p>
          <w:p w:rsidR="009A41F7" w:rsidRPr="009A41F7" w:rsidRDefault="009A41F7" w:rsidP="009A41F7">
            <w:pPr>
              <w:jc w:val="both"/>
              <w:rPr>
                <w:b/>
              </w:rPr>
            </w:pPr>
          </w:p>
          <w:p w:rsidR="009A41F7" w:rsidRPr="009A41F7" w:rsidRDefault="009A41F7" w:rsidP="009A41F7">
            <w:pPr>
              <w:rPr>
                <w:b/>
              </w:rPr>
            </w:pPr>
            <w:r w:rsidRPr="009A41F7">
              <w:rPr>
                <w:b/>
              </w:rPr>
              <w:t xml:space="preserve">________________/ </w:t>
            </w:r>
            <w:r w:rsidR="007E6108">
              <w:rPr>
                <w:b/>
              </w:rPr>
              <w:t xml:space="preserve">Петрова </w:t>
            </w:r>
            <w:r w:rsidRPr="009A41F7">
              <w:rPr>
                <w:b/>
              </w:rPr>
              <w:t xml:space="preserve">О.А./                 </w:t>
            </w:r>
          </w:p>
          <w:p w:rsidR="00461B0A" w:rsidRPr="005911A5" w:rsidRDefault="009A41F7" w:rsidP="009A41F7">
            <w:pPr>
              <w:pStyle w:val="af7"/>
              <w:contextualSpacing/>
              <w:rPr>
                <w:b/>
              </w:rPr>
            </w:pPr>
            <w:r w:rsidRPr="009A41F7">
              <w:rPr>
                <w:rFonts w:eastAsia="Times New Roman"/>
                <w:b/>
              </w:rPr>
              <w:t>М.П.</w:t>
            </w:r>
            <w:r w:rsidRPr="009A41F7">
              <w:rPr>
                <w:rFonts w:eastAsia="Arial Unicode MS"/>
                <w:lang w:eastAsia="en-US"/>
              </w:rPr>
              <w:t xml:space="preserve">    </w:t>
            </w:r>
          </w:p>
        </w:tc>
        <w:tc>
          <w:tcPr>
            <w:tcW w:w="5184" w:type="dxa"/>
          </w:tcPr>
          <w:p w:rsidR="007A25CD" w:rsidRPr="007E6108" w:rsidRDefault="00461B0A" w:rsidP="007E6108">
            <w:pPr>
              <w:pStyle w:val="af7"/>
              <w:contextualSpacing/>
              <w:rPr>
                <w:b/>
              </w:rPr>
            </w:pPr>
            <w:r w:rsidRPr="004C72B0">
              <w:rPr>
                <w:b/>
              </w:rPr>
              <w:t>Исполнитель:</w:t>
            </w:r>
          </w:p>
          <w:p w:rsidR="007A25CD" w:rsidRPr="007E6108" w:rsidRDefault="007A25CD" w:rsidP="00F40692">
            <w:pPr>
              <w:rPr>
                <w:b/>
              </w:rPr>
            </w:pPr>
          </w:p>
          <w:p w:rsidR="007A25CD" w:rsidRPr="007E6108" w:rsidRDefault="007A25CD" w:rsidP="00F40692">
            <w:pPr>
              <w:rPr>
                <w:b/>
              </w:rPr>
            </w:pPr>
          </w:p>
          <w:p w:rsidR="00F40692" w:rsidRPr="005911A5" w:rsidRDefault="00F40692" w:rsidP="00F40692">
            <w:pPr>
              <w:rPr>
                <w:b/>
              </w:rPr>
            </w:pPr>
            <w:r w:rsidRPr="005911A5">
              <w:rPr>
                <w:b/>
              </w:rPr>
              <w:t>Генеральный директор</w:t>
            </w:r>
          </w:p>
          <w:p w:rsidR="00F40692" w:rsidRDefault="00F40692" w:rsidP="00F40692"/>
          <w:p w:rsidR="00F40692" w:rsidRPr="007E6108" w:rsidRDefault="00F40692" w:rsidP="00F40692"/>
          <w:p w:rsidR="007A25CD" w:rsidRPr="007E6108" w:rsidRDefault="007A25CD" w:rsidP="00F40692"/>
          <w:p w:rsidR="00F40692" w:rsidRPr="009A41F7" w:rsidRDefault="00F40692" w:rsidP="00F40692">
            <w:pPr>
              <w:pStyle w:val="aff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911A5">
              <w:rPr>
                <w:b/>
                <w:sz w:val="24"/>
                <w:szCs w:val="24"/>
              </w:rPr>
              <w:t>_______________ /</w:t>
            </w:r>
            <w:r w:rsidR="007E6108">
              <w:rPr>
                <w:b/>
                <w:sz w:val="24"/>
                <w:szCs w:val="24"/>
              </w:rPr>
              <w:t>Сидоров</w:t>
            </w:r>
            <w:r w:rsidRPr="005911A5">
              <w:rPr>
                <w:b/>
                <w:sz w:val="24"/>
                <w:szCs w:val="24"/>
              </w:rPr>
              <w:t xml:space="preserve"> А.А./    </w:t>
            </w:r>
          </w:p>
          <w:p w:rsidR="00461B0A" w:rsidRPr="00F40692" w:rsidRDefault="009A41F7" w:rsidP="00F40692">
            <w:r w:rsidRPr="009A41F7">
              <w:rPr>
                <w:rFonts w:eastAsia="Arial Unicode MS"/>
                <w:lang w:eastAsia="en-US"/>
              </w:rPr>
              <w:t xml:space="preserve">М.П.    </w:t>
            </w:r>
          </w:p>
        </w:tc>
      </w:tr>
      <w:tr w:rsidR="00E92666" w:rsidRPr="004C72B0" w:rsidTr="00461B0A">
        <w:tc>
          <w:tcPr>
            <w:tcW w:w="5190" w:type="dxa"/>
          </w:tcPr>
          <w:p w:rsidR="00E92666" w:rsidRPr="004C72B0" w:rsidRDefault="00E92666" w:rsidP="0027479D">
            <w:pPr>
              <w:shd w:val="clear" w:color="auto" w:fill="FFFFFF"/>
              <w:rPr>
                <w:b/>
                <w:bCs/>
                <w:color w:val="000000"/>
                <w:spacing w:val="6"/>
              </w:rPr>
            </w:pPr>
          </w:p>
        </w:tc>
        <w:tc>
          <w:tcPr>
            <w:tcW w:w="5184" w:type="dxa"/>
          </w:tcPr>
          <w:p w:rsidR="00E92666" w:rsidRPr="004C72B0" w:rsidRDefault="00E92666" w:rsidP="0027479D">
            <w:pPr>
              <w:jc w:val="both"/>
              <w:rPr>
                <w:b/>
                <w:bCs/>
                <w:color w:val="000000"/>
                <w:spacing w:val="6"/>
              </w:rPr>
            </w:pPr>
          </w:p>
        </w:tc>
      </w:tr>
      <w:tr w:rsidR="00CD76B2" w:rsidRPr="004C72B0" w:rsidTr="00461B0A">
        <w:tc>
          <w:tcPr>
            <w:tcW w:w="5190" w:type="dxa"/>
          </w:tcPr>
          <w:p w:rsidR="00CD76B2" w:rsidRPr="004C72B0" w:rsidRDefault="00CD76B2" w:rsidP="00635E7B">
            <w:pPr>
              <w:ind w:left="132"/>
              <w:rPr>
                <w:b/>
                <w:bCs/>
              </w:rPr>
            </w:pPr>
          </w:p>
        </w:tc>
        <w:tc>
          <w:tcPr>
            <w:tcW w:w="5184" w:type="dxa"/>
          </w:tcPr>
          <w:p w:rsidR="00CD76B2" w:rsidRPr="004C72B0" w:rsidRDefault="00CD76B2" w:rsidP="0059594C">
            <w:pPr>
              <w:ind w:left="132" w:right="1643"/>
              <w:rPr>
                <w:b/>
                <w:bCs/>
              </w:rPr>
            </w:pPr>
          </w:p>
        </w:tc>
      </w:tr>
      <w:tr w:rsidR="00CD76B2" w:rsidRPr="004C72B0" w:rsidTr="00461B0A">
        <w:tc>
          <w:tcPr>
            <w:tcW w:w="5190" w:type="dxa"/>
          </w:tcPr>
          <w:p w:rsidR="00CD76B2" w:rsidRPr="004C72B0" w:rsidRDefault="00CD76B2" w:rsidP="00F40692"/>
          <w:p w:rsidR="00CD76B2" w:rsidRPr="004C72B0" w:rsidRDefault="00CD76B2" w:rsidP="00635E7B">
            <w:pPr>
              <w:ind w:left="132"/>
            </w:pPr>
          </w:p>
        </w:tc>
        <w:tc>
          <w:tcPr>
            <w:tcW w:w="5184" w:type="dxa"/>
          </w:tcPr>
          <w:p w:rsidR="004C5DAA" w:rsidRPr="004C72B0" w:rsidRDefault="004C5DAA" w:rsidP="00F40692">
            <w:pPr>
              <w:ind w:right="1643"/>
            </w:pPr>
          </w:p>
          <w:p w:rsidR="00CD76B2" w:rsidRPr="004C72B0" w:rsidRDefault="00CD76B2" w:rsidP="000C77CD">
            <w:pPr>
              <w:ind w:left="132" w:right="1643"/>
            </w:pPr>
          </w:p>
          <w:p w:rsidR="00CD76B2" w:rsidRPr="004C72B0" w:rsidRDefault="00CD76B2" w:rsidP="000C77CD">
            <w:pPr>
              <w:ind w:left="132" w:right="1643"/>
            </w:pPr>
          </w:p>
        </w:tc>
      </w:tr>
      <w:tr w:rsidR="00CD76B2" w:rsidRPr="004C72B0" w:rsidTr="00461B0A">
        <w:trPr>
          <w:trHeight w:val="481"/>
        </w:trPr>
        <w:tc>
          <w:tcPr>
            <w:tcW w:w="5190" w:type="dxa"/>
          </w:tcPr>
          <w:p w:rsidR="00D068D0" w:rsidRPr="004C72B0" w:rsidRDefault="00D068D0" w:rsidP="00F40692">
            <w:pPr>
              <w:spacing w:before="120"/>
              <w:ind w:right="-66"/>
            </w:pPr>
          </w:p>
        </w:tc>
        <w:tc>
          <w:tcPr>
            <w:tcW w:w="5184" w:type="dxa"/>
          </w:tcPr>
          <w:p w:rsidR="00D068D0" w:rsidRPr="004C72B0" w:rsidRDefault="00D068D0" w:rsidP="00F40692">
            <w:pPr>
              <w:spacing w:before="120"/>
              <w:ind w:right="-10"/>
            </w:pPr>
          </w:p>
        </w:tc>
      </w:tr>
      <w:tr w:rsidR="00CD76B2" w:rsidRPr="004C72B0" w:rsidTr="00461B0A">
        <w:tc>
          <w:tcPr>
            <w:tcW w:w="5190" w:type="dxa"/>
          </w:tcPr>
          <w:p w:rsidR="00CD76B2" w:rsidRPr="00F40692" w:rsidRDefault="00CD76B2" w:rsidP="00F40692">
            <w:pPr>
              <w:ind w:right="18"/>
            </w:pPr>
          </w:p>
        </w:tc>
        <w:tc>
          <w:tcPr>
            <w:tcW w:w="5184" w:type="dxa"/>
          </w:tcPr>
          <w:p w:rsidR="00CD76B2" w:rsidRPr="00F40692" w:rsidRDefault="00CD76B2" w:rsidP="00F40692">
            <w:pPr>
              <w:ind w:right="130"/>
            </w:pPr>
          </w:p>
        </w:tc>
      </w:tr>
    </w:tbl>
    <w:p w:rsidR="006418A6" w:rsidRDefault="006418A6" w:rsidP="00A86368"/>
    <w:p w:rsidR="00B54CE3" w:rsidRPr="007159AE" w:rsidRDefault="004B79DF" w:rsidP="004B79DF">
      <w:pPr>
        <w:pageBreakBefore/>
        <w:ind w:right="28" w:firstLine="7088"/>
      </w:pPr>
      <w:r>
        <w:lastRenderedPageBreak/>
        <w:t>П</w:t>
      </w:r>
      <w:r w:rsidR="00B54CE3" w:rsidRPr="007159AE">
        <w:t>риложение №</w:t>
      </w:r>
      <w:r w:rsidR="00B54CE3">
        <w:t>1</w:t>
      </w:r>
    </w:p>
    <w:p w:rsidR="00B54CE3" w:rsidRPr="00220CD6" w:rsidRDefault="00B54CE3" w:rsidP="004B79DF">
      <w:pPr>
        <w:ind w:right="31" w:firstLine="7088"/>
      </w:pPr>
      <w:r w:rsidRPr="007159AE">
        <w:t xml:space="preserve">к Договору № </w:t>
      </w:r>
      <w:r w:rsidR="009A41F7">
        <w:t>2017/МПА</w:t>
      </w:r>
    </w:p>
    <w:p w:rsidR="00B54CE3" w:rsidRPr="00220CD6" w:rsidRDefault="00B54CE3" w:rsidP="004B79DF">
      <w:pPr>
        <w:ind w:right="31" w:firstLine="7088"/>
      </w:pPr>
      <w:r>
        <w:t xml:space="preserve">от «___» ____________ </w:t>
      </w:r>
      <w:r w:rsidR="0040608B">
        <w:t>2017</w:t>
      </w:r>
      <w:r w:rsidR="004B79DF">
        <w:t>г</w:t>
      </w:r>
      <w:r w:rsidRPr="007159AE">
        <w:t>.</w:t>
      </w:r>
    </w:p>
    <w:p w:rsidR="00B54CE3" w:rsidRDefault="00B54CE3" w:rsidP="00B54CE3">
      <w:pPr>
        <w:jc w:val="center"/>
        <w:rPr>
          <w:b/>
        </w:rPr>
      </w:pPr>
    </w:p>
    <w:p w:rsidR="00B54CE3" w:rsidRDefault="00B54CE3" w:rsidP="00B54CE3">
      <w:pPr>
        <w:jc w:val="center"/>
        <w:rPr>
          <w:b/>
        </w:rPr>
      </w:pPr>
      <w:r>
        <w:rPr>
          <w:b/>
        </w:rPr>
        <w:t xml:space="preserve">Калькуляция работ </w:t>
      </w:r>
    </w:p>
    <w:p w:rsidR="00B54CE3" w:rsidRPr="00A02998" w:rsidRDefault="00B54CE3" w:rsidP="00B54CE3">
      <w:pPr>
        <w:jc w:val="center"/>
      </w:pPr>
    </w:p>
    <w:p w:rsidR="00B54CE3" w:rsidRDefault="00B54CE3" w:rsidP="00B54CE3">
      <w:pPr>
        <w:ind w:left="360"/>
        <w:rPr>
          <w:sz w:val="28"/>
        </w:rPr>
      </w:pPr>
    </w:p>
    <w:p w:rsidR="00B54CE3" w:rsidRPr="00110A9A" w:rsidRDefault="00B54CE3" w:rsidP="00B54CE3">
      <w:pPr>
        <w:rPr>
          <w:strike/>
          <w:color w:val="FF0000"/>
          <w:sz w:val="28"/>
        </w:rPr>
      </w:pPr>
    </w:p>
    <w:p w:rsidR="00F40692" w:rsidRPr="004F07C1" w:rsidRDefault="00F40692" w:rsidP="00F40692">
      <w:pPr>
        <w:ind w:left="360"/>
        <w:rPr>
          <w:b/>
        </w:rPr>
      </w:pPr>
      <w:r>
        <w:rPr>
          <w:b/>
        </w:rPr>
        <w:t>1</w:t>
      </w:r>
      <w:r w:rsidRPr="004F07C1">
        <w:rPr>
          <w:b/>
        </w:rPr>
        <w:t xml:space="preserve">.Стоимость утилизации </w:t>
      </w:r>
      <w:r w:rsidR="005911A5">
        <w:rPr>
          <w:b/>
        </w:rPr>
        <w:t>отходов</w:t>
      </w:r>
      <w:r w:rsidRPr="004F07C1">
        <w:rPr>
          <w:b/>
        </w:rPr>
        <w:t>:</w:t>
      </w:r>
    </w:p>
    <w:p w:rsidR="00F40692" w:rsidRPr="004F07C1" w:rsidRDefault="00F40692" w:rsidP="00F40692">
      <w:pPr>
        <w:ind w:left="180"/>
      </w:pPr>
      <w:r w:rsidRPr="004F07C1">
        <w:t xml:space="preserve">Стоимость утилизации 1 </w:t>
      </w:r>
      <w:r w:rsidR="00A3043C">
        <w:t>кг  отходов 1</w:t>
      </w:r>
      <w:r w:rsidR="005911A5">
        <w:t>0</w:t>
      </w:r>
      <w:r>
        <w:t xml:space="preserve"> </w:t>
      </w:r>
      <w:r w:rsidR="00A3043C">
        <w:t>рублей 00</w:t>
      </w:r>
      <w:r w:rsidRPr="004F07C1">
        <w:t xml:space="preserve"> копеек</w:t>
      </w:r>
    </w:p>
    <w:p w:rsidR="00F40692" w:rsidRPr="004F07C1" w:rsidRDefault="00F40692" w:rsidP="00F40692">
      <w:pPr>
        <w:ind w:left="180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80"/>
        <w:gridCol w:w="3822"/>
        <w:gridCol w:w="1938"/>
      </w:tblGrid>
      <w:tr w:rsidR="00F40692" w:rsidRPr="00275CD7" w:rsidTr="00F40692">
        <w:tc>
          <w:tcPr>
            <w:tcW w:w="3780" w:type="dxa"/>
            <w:shd w:val="clear" w:color="auto" w:fill="auto"/>
            <w:vAlign w:val="center"/>
          </w:tcPr>
          <w:p w:rsidR="00F40692" w:rsidRPr="00275CD7" w:rsidRDefault="00F40692" w:rsidP="005911A5">
            <w:pPr>
              <w:jc w:val="center"/>
              <w:rPr>
                <w:b/>
                <w:caps/>
                <w:sz w:val="20"/>
                <w:szCs w:val="20"/>
              </w:rPr>
            </w:pPr>
            <w:r w:rsidRPr="00275CD7">
              <w:rPr>
                <w:b/>
                <w:caps/>
                <w:sz w:val="20"/>
                <w:szCs w:val="20"/>
              </w:rPr>
              <w:t xml:space="preserve">Цена утилизации 1. </w:t>
            </w:r>
            <w:r w:rsidR="005911A5">
              <w:rPr>
                <w:b/>
                <w:caps/>
                <w:sz w:val="20"/>
                <w:szCs w:val="20"/>
              </w:rPr>
              <w:t>кг</w:t>
            </w:r>
            <w:r w:rsidRPr="00275CD7">
              <w:rPr>
                <w:b/>
                <w:caps/>
                <w:sz w:val="20"/>
                <w:szCs w:val="20"/>
              </w:rPr>
              <w:t>. (руб.)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F40692" w:rsidRPr="00275CD7" w:rsidRDefault="00F40692" w:rsidP="005911A5">
            <w:pPr>
              <w:jc w:val="center"/>
              <w:rPr>
                <w:b/>
                <w:caps/>
                <w:sz w:val="20"/>
                <w:szCs w:val="20"/>
              </w:rPr>
            </w:pPr>
            <w:r w:rsidRPr="00275CD7">
              <w:rPr>
                <w:b/>
                <w:caps/>
                <w:sz w:val="20"/>
                <w:szCs w:val="20"/>
              </w:rPr>
              <w:t>Количество объектов (</w:t>
            </w:r>
            <w:r w:rsidR="005911A5">
              <w:rPr>
                <w:b/>
                <w:caps/>
                <w:sz w:val="20"/>
                <w:szCs w:val="20"/>
              </w:rPr>
              <w:t>кг</w:t>
            </w:r>
            <w:r w:rsidRPr="00275CD7">
              <w:rPr>
                <w:b/>
                <w:caps/>
                <w:sz w:val="20"/>
                <w:szCs w:val="20"/>
              </w:rPr>
              <w:t>.)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40692" w:rsidRPr="00275CD7" w:rsidRDefault="00F40692" w:rsidP="00F40692">
            <w:pPr>
              <w:jc w:val="center"/>
              <w:rPr>
                <w:b/>
                <w:caps/>
                <w:sz w:val="20"/>
                <w:szCs w:val="20"/>
              </w:rPr>
            </w:pPr>
            <w:r w:rsidRPr="00275CD7">
              <w:rPr>
                <w:b/>
                <w:caps/>
                <w:sz w:val="20"/>
                <w:szCs w:val="20"/>
              </w:rPr>
              <w:t>Сумма (руб.,коп.)</w:t>
            </w:r>
          </w:p>
        </w:tc>
      </w:tr>
      <w:tr w:rsidR="00F40692" w:rsidRPr="00275CD7" w:rsidTr="00F40692">
        <w:trPr>
          <w:trHeight w:val="374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92" w:rsidRPr="00275CD7" w:rsidRDefault="00A3043C" w:rsidP="00A304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5911A5">
              <w:rPr>
                <w:b/>
                <w:bCs/>
                <w:sz w:val="20"/>
                <w:szCs w:val="20"/>
              </w:rPr>
              <w:t xml:space="preserve"> руб.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5911A5">
              <w:rPr>
                <w:b/>
                <w:bCs/>
                <w:sz w:val="20"/>
                <w:szCs w:val="20"/>
              </w:rPr>
              <w:t>коп.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92" w:rsidRPr="00275CD7" w:rsidRDefault="00A3043C" w:rsidP="00F40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92" w:rsidRPr="00275CD7" w:rsidRDefault="00A3043C" w:rsidP="00F40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</w:t>
            </w:r>
            <w:r w:rsidR="005911A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40692" w:rsidRPr="00275CD7" w:rsidTr="00F40692">
        <w:trPr>
          <w:trHeight w:val="429"/>
        </w:trPr>
        <w:tc>
          <w:tcPr>
            <w:tcW w:w="37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692" w:rsidRPr="00275CD7" w:rsidRDefault="00F40692" w:rsidP="00F40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40692" w:rsidRPr="00275CD7" w:rsidRDefault="00F40692" w:rsidP="00F40692">
            <w:pPr>
              <w:jc w:val="center"/>
              <w:rPr>
                <w:b/>
              </w:rPr>
            </w:pPr>
            <w:r w:rsidRPr="00275CD7">
              <w:rPr>
                <w:b/>
              </w:rPr>
              <w:t>Итого: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0692" w:rsidRPr="00275CD7" w:rsidRDefault="00A3043C" w:rsidP="00F40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  <w:r w:rsidR="005911A5">
              <w:rPr>
                <w:b/>
                <w:sz w:val="20"/>
                <w:szCs w:val="20"/>
              </w:rPr>
              <w:t>,00</w:t>
            </w:r>
          </w:p>
        </w:tc>
      </w:tr>
    </w:tbl>
    <w:p w:rsidR="00F40692" w:rsidRDefault="00F40692" w:rsidP="00F40692">
      <w:pPr>
        <w:ind w:left="180"/>
        <w:rPr>
          <w:b/>
          <w:sz w:val="28"/>
        </w:rPr>
      </w:pPr>
    </w:p>
    <w:p w:rsidR="00F40692" w:rsidRDefault="00F40692" w:rsidP="00F40692">
      <w:pPr>
        <w:ind w:left="180"/>
        <w:rPr>
          <w:b/>
        </w:rPr>
      </w:pPr>
      <w:r w:rsidRPr="004F07C1">
        <w:rPr>
          <w:b/>
        </w:rPr>
        <w:t xml:space="preserve">Всего к оплате: </w:t>
      </w:r>
      <w:r w:rsidR="00A3043C">
        <w:rPr>
          <w:b/>
        </w:rPr>
        <w:t>10000</w:t>
      </w:r>
      <w:r w:rsidR="00A3043C"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A3043C">
        <w:rPr>
          <w:b/>
        </w:rPr>
        <w:t>(Десять тысяч) рублей 00 копеек</w:t>
      </w:r>
      <w:r w:rsidR="009A41F7">
        <w:rPr>
          <w:b/>
        </w:rPr>
        <w:t>.</w:t>
      </w:r>
    </w:p>
    <w:p w:rsidR="00F40692" w:rsidRDefault="00F40692" w:rsidP="00F40692">
      <w:pPr>
        <w:ind w:left="180"/>
        <w:rPr>
          <w:b/>
        </w:rPr>
      </w:pPr>
    </w:p>
    <w:p w:rsidR="00F40692" w:rsidRDefault="00F40692" w:rsidP="00F40692">
      <w:pPr>
        <w:ind w:left="180"/>
        <w:rPr>
          <w:b/>
        </w:rPr>
      </w:pPr>
    </w:p>
    <w:p w:rsidR="00F40692" w:rsidRDefault="00F40692" w:rsidP="00F40692">
      <w:pPr>
        <w:ind w:left="180"/>
        <w:rPr>
          <w:b/>
        </w:rPr>
      </w:pPr>
    </w:p>
    <w:p w:rsidR="005911A5" w:rsidRDefault="005911A5" w:rsidP="00F40692">
      <w:pPr>
        <w:ind w:left="180"/>
        <w:rPr>
          <w:b/>
        </w:rPr>
      </w:pPr>
    </w:p>
    <w:p w:rsidR="005911A5" w:rsidRDefault="005911A5" w:rsidP="005911A5">
      <w:pPr>
        <w:rPr>
          <w:b/>
        </w:rPr>
      </w:pPr>
      <w:r>
        <w:rPr>
          <w:b/>
        </w:rPr>
        <w:t>«Заказчик»</w:t>
      </w:r>
      <w:r w:rsidRPr="005911A5">
        <w:rPr>
          <w:b/>
        </w:rPr>
        <w:t xml:space="preserve"> </w:t>
      </w:r>
      <w:r>
        <w:rPr>
          <w:b/>
        </w:rPr>
        <w:t xml:space="preserve">                                                                          </w:t>
      </w:r>
      <w:r w:rsidRPr="00917224">
        <w:rPr>
          <w:b/>
        </w:rPr>
        <w:t>«</w:t>
      </w:r>
      <w:r>
        <w:rPr>
          <w:b/>
        </w:rPr>
        <w:t>Исполнитель</w:t>
      </w:r>
      <w:r w:rsidRPr="00917224">
        <w:rPr>
          <w:b/>
        </w:rPr>
        <w:t>»</w:t>
      </w:r>
    </w:p>
    <w:p w:rsidR="00F40692" w:rsidRPr="004F07C1" w:rsidRDefault="00F40692" w:rsidP="00F40692">
      <w:pPr>
        <w:ind w:left="180"/>
        <w:rPr>
          <w:b/>
        </w:rPr>
      </w:pPr>
    </w:p>
    <w:tbl>
      <w:tblPr>
        <w:tblpPr w:leftFromText="180" w:rightFromText="180" w:vertAnchor="text" w:tblpY="189"/>
        <w:tblOverlap w:val="never"/>
        <w:tblW w:w="9180" w:type="dxa"/>
        <w:tblLook w:val="01E0" w:firstRow="1" w:lastRow="1" w:firstColumn="1" w:lastColumn="1" w:noHBand="0" w:noVBand="0"/>
      </w:tblPr>
      <w:tblGrid>
        <w:gridCol w:w="4680"/>
        <w:gridCol w:w="4500"/>
      </w:tblGrid>
      <w:tr w:rsidR="00F40692" w:rsidRPr="00533A43" w:rsidTr="00F40692">
        <w:tc>
          <w:tcPr>
            <w:tcW w:w="4680" w:type="dxa"/>
          </w:tcPr>
          <w:p w:rsidR="009A41F7" w:rsidRPr="009A41F7" w:rsidRDefault="007E6108" w:rsidP="009A41F7">
            <w:pPr>
              <w:jc w:val="both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A41F7" w:rsidRPr="009A41F7" w:rsidRDefault="009A41F7" w:rsidP="009A41F7">
            <w:pPr>
              <w:jc w:val="both"/>
              <w:rPr>
                <w:b/>
              </w:rPr>
            </w:pPr>
            <w:r w:rsidRPr="009A41F7">
              <w:rPr>
                <w:b/>
              </w:rPr>
              <w:t xml:space="preserve"> </w:t>
            </w:r>
          </w:p>
          <w:p w:rsidR="009A41F7" w:rsidRPr="009A41F7" w:rsidRDefault="009A41F7" w:rsidP="009A41F7">
            <w:pPr>
              <w:jc w:val="both"/>
              <w:rPr>
                <w:b/>
              </w:rPr>
            </w:pPr>
          </w:p>
          <w:p w:rsidR="009A41F7" w:rsidRPr="009A41F7" w:rsidRDefault="009A41F7" w:rsidP="009A41F7">
            <w:pPr>
              <w:rPr>
                <w:b/>
              </w:rPr>
            </w:pPr>
            <w:r w:rsidRPr="009A41F7">
              <w:rPr>
                <w:b/>
              </w:rPr>
              <w:t xml:space="preserve">________________/ </w:t>
            </w:r>
            <w:r w:rsidR="007E6108">
              <w:rPr>
                <w:b/>
              </w:rPr>
              <w:t>Петрова О.А</w:t>
            </w:r>
            <w:r w:rsidRPr="009A41F7">
              <w:rPr>
                <w:b/>
              </w:rPr>
              <w:t xml:space="preserve">./                 </w:t>
            </w:r>
          </w:p>
          <w:p w:rsidR="00F40692" w:rsidRPr="005911A5" w:rsidRDefault="00F40692" w:rsidP="009A41F7">
            <w:pPr>
              <w:pStyle w:val="aff3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500" w:type="dxa"/>
          </w:tcPr>
          <w:p w:rsidR="00F40692" w:rsidRPr="007E6108" w:rsidRDefault="007E6108" w:rsidP="007E6108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F40692" w:rsidRPr="007E6108">
              <w:rPr>
                <w:b/>
              </w:rPr>
              <w:t>Генеральный директор</w:t>
            </w:r>
          </w:p>
          <w:p w:rsidR="00F40692" w:rsidRPr="00917224" w:rsidRDefault="00F40692" w:rsidP="00F40692">
            <w:r w:rsidRPr="00917224">
              <w:t xml:space="preserve">                </w:t>
            </w:r>
          </w:p>
          <w:p w:rsidR="005911A5" w:rsidRDefault="00F40692" w:rsidP="00F40692">
            <w:pPr>
              <w:pStyle w:val="aff3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917224">
              <w:rPr>
                <w:snapToGrid/>
                <w:sz w:val="24"/>
                <w:szCs w:val="24"/>
              </w:rPr>
              <w:t xml:space="preserve">       </w:t>
            </w:r>
          </w:p>
          <w:p w:rsidR="00F40692" w:rsidRPr="007E6108" w:rsidRDefault="00F40692" w:rsidP="00F40692">
            <w:pPr>
              <w:pStyle w:val="aff3"/>
              <w:spacing w:line="240" w:lineRule="auto"/>
              <w:ind w:left="0" w:firstLine="0"/>
              <w:jc w:val="left"/>
              <w:rPr>
                <w:b/>
                <w:snapToGrid/>
                <w:sz w:val="24"/>
                <w:szCs w:val="24"/>
              </w:rPr>
            </w:pPr>
            <w:r w:rsidRPr="007E6108">
              <w:rPr>
                <w:b/>
                <w:snapToGrid/>
                <w:sz w:val="24"/>
                <w:szCs w:val="24"/>
              </w:rPr>
              <w:t xml:space="preserve">  </w:t>
            </w:r>
            <w:r w:rsidRPr="007E6108">
              <w:rPr>
                <w:b/>
                <w:sz w:val="24"/>
                <w:szCs w:val="24"/>
              </w:rPr>
              <w:t>________________ /</w:t>
            </w:r>
            <w:r w:rsidR="007E6108" w:rsidRPr="007E6108">
              <w:rPr>
                <w:b/>
                <w:sz w:val="24"/>
                <w:szCs w:val="24"/>
              </w:rPr>
              <w:t>Сидоров</w:t>
            </w:r>
            <w:r w:rsidRPr="007E6108">
              <w:rPr>
                <w:b/>
                <w:sz w:val="24"/>
                <w:szCs w:val="24"/>
              </w:rPr>
              <w:t xml:space="preserve"> А.А./    </w:t>
            </w:r>
          </w:p>
          <w:p w:rsidR="00F40692" w:rsidRPr="00917224" w:rsidRDefault="00F40692" w:rsidP="00F40692">
            <w:pPr>
              <w:pStyle w:val="aff3"/>
              <w:spacing w:line="240" w:lineRule="auto"/>
              <w:ind w:left="0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917224">
              <w:rPr>
                <w:b/>
                <w:snapToGrid/>
                <w:sz w:val="24"/>
                <w:szCs w:val="24"/>
              </w:rPr>
              <w:t xml:space="preserve">                           </w:t>
            </w:r>
          </w:p>
        </w:tc>
      </w:tr>
    </w:tbl>
    <w:p w:rsidR="006418A6" w:rsidRDefault="006418A6" w:rsidP="00B54CE3">
      <w:pPr>
        <w:tabs>
          <w:tab w:val="left" w:pos="3581"/>
        </w:tabs>
      </w:pPr>
    </w:p>
    <w:p w:rsidR="006418A6" w:rsidRDefault="006418A6" w:rsidP="00A86368"/>
    <w:p w:rsidR="00885759" w:rsidRDefault="00885759" w:rsidP="00D87778">
      <w:pPr>
        <w:jc w:val="right"/>
      </w:pPr>
    </w:p>
    <w:p w:rsidR="00B54CE3" w:rsidRDefault="00B54CE3" w:rsidP="00D87778">
      <w:pPr>
        <w:jc w:val="right"/>
      </w:pPr>
    </w:p>
    <w:p w:rsidR="00B54CE3" w:rsidRDefault="00B54CE3" w:rsidP="00D87778">
      <w:pPr>
        <w:jc w:val="right"/>
      </w:pPr>
    </w:p>
    <w:p w:rsidR="00B54CE3" w:rsidRDefault="00B54CE3" w:rsidP="00D87778">
      <w:pPr>
        <w:jc w:val="right"/>
      </w:pPr>
    </w:p>
    <w:p w:rsidR="00B54CE3" w:rsidRDefault="00B54CE3" w:rsidP="00D87778">
      <w:pPr>
        <w:jc w:val="right"/>
      </w:pPr>
    </w:p>
    <w:p w:rsidR="00B54CE3" w:rsidRDefault="00B54CE3" w:rsidP="00D87778">
      <w:pPr>
        <w:jc w:val="right"/>
      </w:pPr>
    </w:p>
    <w:p w:rsidR="00B54CE3" w:rsidRDefault="00B54CE3" w:rsidP="00D87778">
      <w:pPr>
        <w:jc w:val="right"/>
      </w:pPr>
    </w:p>
    <w:p w:rsidR="00B54CE3" w:rsidRDefault="00B54CE3" w:rsidP="00D87778">
      <w:pPr>
        <w:jc w:val="right"/>
      </w:pPr>
    </w:p>
    <w:p w:rsidR="00B54CE3" w:rsidRDefault="00B54CE3" w:rsidP="00D87778">
      <w:pPr>
        <w:jc w:val="right"/>
      </w:pPr>
    </w:p>
    <w:p w:rsidR="00B54CE3" w:rsidRDefault="00B54CE3" w:rsidP="00D87778">
      <w:pPr>
        <w:jc w:val="right"/>
      </w:pPr>
    </w:p>
    <w:p w:rsidR="00B54CE3" w:rsidRDefault="00B54CE3" w:rsidP="00D87778">
      <w:pPr>
        <w:jc w:val="right"/>
      </w:pPr>
    </w:p>
    <w:p w:rsidR="00B54CE3" w:rsidRPr="004C72B0" w:rsidRDefault="00B54CE3" w:rsidP="00D87778">
      <w:pPr>
        <w:jc w:val="right"/>
      </w:pPr>
    </w:p>
    <w:p w:rsidR="004B79DF" w:rsidRPr="007159AE" w:rsidRDefault="004B79DF" w:rsidP="004B79DF">
      <w:pPr>
        <w:pageBreakBefore/>
        <w:ind w:right="28" w:firstLine="7088"/>
      </w:pPr>
      <w:r>
        <w:lastRenderedPageBreak/>
        <w:t>П</w:t>
      </w:r>
      <w:r w:rsidRPr="007159AE">
        <w:t>риложение №</w:t>
      </w:r>
      <w:r>
        <w:t>2</w:t>
      </w:r>
    </w:p>
    <w:p w:rsidR="005911A5" w:rsidRPr="00220CD6" w:rsidRDefault="004B79DF" w:rsidP="005911A5">
      <w:pPr>
        <w:ind w:right="31" w:firstLine="7088"/>
      </w:pPr>
      <w:r w:rsidRPr="007159AE">
        <w:t xml:space="preserve">к Договору № </w:t>
      </w:r>
      <w:r w:rsidR="009A41F7">
        <w:t>2017/МПА</w:t>
      </w:r>
    </w:p>
    <w:p w:rsidR="005911A5" w:rsidRPr="00220CD6" w:rsidRDefault="005911A5" w:rsidP="005911A5">
      <w:pPr>
        <w:ind w:right="31" w:firstLine="7088"/>
      </w:pPr>
      <w:r>
        <w:t>от «___» ____________ 2017г</w:t>
      </w:r>
      <w:r w:rsidRPr="007159AE">
        <w:t>.</w:t>
      </w:r>
    </w:p>
    <w:p w:rsidR="004B79DF" w:rsidRPr="00220CD6" w:rsidRDefault="004B79DF" w:rsidP="005911A5">
      <w:pPr>
        <w:ind w:right="31" w:firstLine="7088"/>
      </w:pPr>
    </w:p>
    <w:p w:rsidR="005C374C" w:rsidRPr="006418A6" w:rsidRDefault="005C374C" w:rsidP="00A86368">
      <w:pPr>
        <w:pStyle w:val="af7"/>
        <w:contextualSpacing/>
      </w:pPr>
    </w:p>
    <w:p w:rsidR="00460850" w:rsidRPr="006418A6" w:rsidRDefault="00A86368" w:rsidP="00011E2D">
      <w:pPr>
        <w:pStyle w:val="af7"/>
        <w:contextualSpacing/>
        <w:jc w:val="center"/>
        <w:rPr>
          <w:b/>
        </w:rPr>
      </w:pPr>
      <w:r w:rsidRPr="006418A6">
        <w:rPr>
          <w:b/>
        </w:rPr>
        <w:t>АКТ</w:t>
      </w:r>
      <w:r w:rsidR="00460850">
        <w:rPr>
          <w:b/>
        </w:rPr>
        <w:t xml:space="preserve"> </w:t>
      </w:r>
      <w:r w:rsidR="00DD20A5" w:rsidRPr="006418A6">
        <w:rPr>
          <w:b/>
        </w:rPr>
        <w:t>сдачи-приемки</w:t>
      </w:r>
    </w:p>
    <w:p w:rsidR="00A86368" w:rsidRPr="006418A6" w:rsidRDefault="005911A5" w:rsidP="00A27720">
      <w:pPr>
        <w:pStyle w:val="af7"/>
        <w:contextualSpacing/>
        <w:jc w:val="center"/>
      </w:pPr>
      <w:r>
        <w:t>отходов</w:t>
      </w:r>
      <w:r w:rsidR="00DD20A5" w:rsidRPr="006418A6">
        <w:t>, подлежащих вывозу и утилизации</w:t>
      </w:r>
      <w:r w:rsidR="000D630B" w:rsidRPr="006418A6">
        <w:t xml:space="preserve"> </w:t>
      </w:r>
      <w:r>
        <w:t>.</w:t>
      </w:r>
    </w:p>
    <w:p w:rsidR="00DD20A5" w:rsidRPr="006418A6" w:rsidRDefault="00DD20A5" w:rsidP="00A86368">
      <w:pPr>
        <w:pStyle w:val="af7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86368" w:rsidRPr="006418A6" w:rsidTr="00A86368">
        <w:tc>
          <w:tcPr>
            <w:tcW w:w="5210" w:type="dxa"/>
          </w:tcPr>
          <w:p w:rsidR="00A86368" w:rsidRPr="006418A6" w:rsidRDefault="00A86368" w:rsidP="00A86368">
            <w:pPr>
              <w:pStyle w:val="af7"/>
              <w:contextualSpacing/>
            </w:pPr>
            <w:r w:rsidRPr="006418A6">
              <w:t>г. Москва</w:t>
            </w:r>
          </w:p>
        </w:tc>
        <w:tc>
          <w:tcPr>
            <w:tcW w:w="5211" w:type="dxa"/>
          </w:tcPr>
          <w:p w:rsidR="00A86368" w:rsidRPr="006418A6" w:rsidRDefault="00A86368" w:rsidP="00A86368">
            <w:pPr>
              <w:pStyle w:val="af7"/>
              <w:contextualSpacing/>
              <w:jc w:val="right"/>
            </w:pPr>
            <w:r w:rsidRPr="006418A6">
              <w:t>«____» ______</w:t>
            </w:r>
            <w:r w:rsidR="000D630B" w:rsidRPr="006418A6">
              <w:t xml:space="preserve">_____ </w:t>
            </w:r>
            <w:r w:rsidR="0040608B">
              <w:t>2017</w:t>
            </w:r>
            <w:r w:rsidRPr="006418A6">
              <w:t>г.</w:t>
            </w:r>
          </w:p>
        </w:tc>
      </w:tr>
    </w:tbl>
    <w:p w:rsidR="005C374C" w:rsidRPr="006418A6" w:rsidRDefault="005C374C" w:rsidP="00A86368">
      <w:pPr>
        <w:pStyle w:val="af7"/>
        <w:contextualSpacing/>
      </w:pPr>
    </w:p>
    <w:p w:rsidR="00A86368" w:rsidRDefault="007E6108" w:rsidP="005911A5">
      <w:pPr>
        <w:pStyle w:val="af7"/>
        <w:contextualSpacing/>
        <w:jc w:val="both"/>
      </w:pPr>
      <w:r>
        <w:rPr>
          <w:b/>
          <w:bCs/>
          <w:kern w:val="1"/>
          <w:lang w:eastAsia="sa-IN" w:bidi="sa-IN"/>
        </w:rPr>
        <w:t>________________</w:t>
      </w:r>
      <w:r w:rsidR="009A41F7" w:rsidRPr="009A41F7">
        <w:rPr>
          <w:b/>
          <w:bCs/>
          <w:kern w:val="1"/>
          <w:lang w:eastAsia="sa-IN" w:bidi="sa-IN"/>
        </w:rPr>
        <w:t xml:space="preserve">,  </w:t>
      </w:r>
      <w:r w:rsidR="009A41F7" w:rsidRPr="009A41F7">
        <w:rPr>
          <w:kern w:val="1"/>
          <w:lang w:eastAsia="sa-IN" w:bidi="sa-IN"/>
        </w:rPr>
        <w:t xml:space="preserve">именуемое в дальнейшем «Заказчик», в лице </w:t>
      </w:r>
      <w:r>
        <w:rPr>
          <w:kern w:val="1"/>
          <w:lang w:eastAsia="sa-IN" w:bidi="sa-IN"/>
        </w:rPr>
        <w:t>________________</w:t>
      </w:r>
      <w:r w:rsidR="009A41F7" w:rsidRPr="009A41F7">
        <w:rPr>
          <w:kern w:val="1"/>
          <w:lang w:eastAsia="sa-IN" w:bidi="sa-IN"/>
        </w:rPr>
        <w:t xml:space="preserve">, действующей на основании Положения и Доверенности № </w:t>
      </w:r>
      <w:r>
        <w:rPr>
          <w:kern w:val="1"/>
          <w:lang w:eastAsia="sa-IN" w:bidi="sa-IN"/>
        </w:rPr>
        <w:t>_________</w:t>
      </w:r>
      <w:r w:rsidR="009A41F7" w:rsidRPr="009A41F7">
        <w:rPr>
          <w:bCs/>
          <w:kern w:val="1"/>
          <w:lang w:eastAsia="sa-IN" w:bidi="sa-IN"/>
        </w:rPr>
        <w:t>, с одной стороны, и</w:t>
      </w:r>
      <w:r w:rsidR="009A41F7" w:rsidRPr="009A41F7">
        <w:rPr>
          <w:b/>
          <w:bCs/>
          <w:kern w:val="1"/>
          <w:lang w:eastAsia="sa-IN" w:bidi="sa-IN"/>
        </w:rPr>
        <w:t xml:space="preserve"> </w:t>
      </w:r>
      <w:r w:rsidR="009A41F7" w:rsidRPr="009A41F7">
        <w:rPr>
          <w:kern w:val="1"/>
          <w:lang w:eastAsia="sa-IN" w:bidi="sa-IN"/>
        </w:rPr>
        <w:t xml:space="preserve"> </w:t>
      </w:r>
      <w:r>
        <w:rPr>
          <w:b/>
          <w:color w:val="000000"/>
        </w:rPr>
        <w:t>_____________</w:t>
      </w:r>
      <w:r w:rsidR="009A41F7" w:rsidRPr="009A41F7">
        <w:rPr>
          <w:color w:val="000000"/>
        </w:rPr>
        <w:t xml:space="preserve"> </w:t>
      </w:r>
      <w:r>
        <w:rPr>
          <w:color w:val="000000"/>
        </w:rPr>
        <w:t>__________</w:t>
      </w:r>
      <w:r w:rsidR="009A41F7" w:rsidRPr="009A41F7">
        <w:rPr>
          <w:kern w:val="1"/>
          <w:lang w:eastAsia="sa-IN" w:bidi="sa-IN"/>
        </w:rPr>
        <w:t xml:space="preserve">, именуемый в дальнейшем «Исполнитель», в лице </w:t>
      </w:r>
      <w:r w:rsidR="009A41F7" w:rsidRPr="009A41F7">
        <w:rPr>
          <w:color w:val="000000"/>
        </w:rPr>
        <w:t xml:space="preserve">Генерального директора </w:t>
      </w:r>
      <w:r>
        <w:rPr>
          <w:color w:val="000000"/>
        </w:rPr>
        <w:t>______________</w:t>
      </w:r>
      <w:r w:rsidR="009A41F7" w:rsidRPr="009A41F7">
        <w:rPr>
          <w:color w:val="000000"/>
        </w:rPr>
        <w:t>, действующей на основании Устава</w:t>
      </w:r>
      <w:r w:rsidR="009A41F7" w:rsidRPr="004C72B0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_____________________</w:t>
      </w:r>
      <w:r w:rsidR="009A41F7" w:rsidRPr="00FD6EAA">
        <w:t>, с другой стороны, вместе</w:t>
      </w:r>
      <w:r w:rsidR="009A41F7" w:rsidRPr="004579A6">
        <w:t xml:space="preserve"> именуемые «Стороны» и каждый в отдельности «Сторона», 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A41F7">
        <w:t xml:space="preserve">, и Лицензией от </w:t>
      </w:r>
      <w:r>
        <w:t>_______</w:t>
      </w:r>
      <w:r w:rsidR="009A41F7">
        <w:t xml:space="preserve"> серия </w:t>
      </w:r>
      <w:r>
        <w:t>___________</w:t>
      </w:r>
      <w:r w:rsidR="009A41F7" w:rsidRPr="004579A6">
        <w:t xml:space="preserve"> заключили настоящий </w:t>
      </w:r>
      <w:r w:rsidR="009A41F7">
        <w:t xml:space="preserve">Договор </w:t>
      </w:r>
      <w:r w:rsidR="009A41F7" w:rsidRPr="004579A6">
        <w:t xml:space="preserve">(далее – </w:t>
      </w:r>
      <w:r w:rsidR="009A41F7">
        <w:t xml:space="preserve">Договор </w:t>
      </w:r>
      <w:r w:rsidR="009A41F7" w:rsidRPr="004579A6">
        <w:t>) о нижеследующем</w:t>
      </w:r>
      <w:r w:rsidR="00A86368" w:rsidRPr="006418A6">
        <w:t>:</w:t>
      </w:r>
    </w:p>
    <w:p w:rsidR="005C374C" w:rsidRPr="006418A6" w:rsidRDefault="005C374C" w:rsidP="0017616F">
      <w:pPr>
        <w:pStyle w:val="af7"/>
        <w:contextualSpacing/>
      </w:pPr>
    </w:p>
    <w:p w:rsidR="00A86368" w:rsidRPr="006418A6" w:rsidRDefault="00050E2E" w:rsidP="00A86368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418A6">
        <w:rPr>
          <w:rFonts w:eastAsia="Calibri"/>
        </w:rPr>
        <w:t xml:space="preserve">В соответствии с </w:t>
      </w:r>
      <w:r w:rsidR="0017616F">
        <w:rPr>
          <w:rFonts w:eastAsia="Calibri"/>
        </w:rPr>
        <w:t>Договором №</w:t>
      </w:r>
      <w:r w:rsidR="007E6108">
        <w:t>______</w:t>
      </w:r>
      <w:r w:rsidR="005911A5">
        <w:t xml:space="preserve"> </w:t>
      </w:r>
      <w:r w:rsidR="0017616F">
        <w:rPr>
          <w:rFonts w:eastAsia="Calibri"/>
        </w:rPr>
        <w:t xml:space="preserve"> </w:t>
      </w:r>
      <w:r w:rsidR="00CB2BBC">
        <w:rPr>
          <w:rFonts w:eastAsia="Calibri"/>
        </w:rPr>
        <w:t>от «_____»______________</w:t>
      </w:r>
      <w:r w:rsidR="0040608B">
        <w:rPr>
          <w:rFonts w:eastAsia="Calibri"/>
        </w:rPr>
        <w:t>2017</w:t>
      </w:r>
      <w:r w:rsidR="00CB2BBC">
        <w:rPr>
          <w:rFonts w:eastAsia="Calibri"/>
        </w:rPr>
        <w:t>г.</w:t>
      </w:r>
      <w:r w:rsidR="0017616F">
        <w:rPr>
          <w:rFonts w:eastAsia="Calibri"/>
        </w:rPr>
        <w:t xml:space="preserve"> </w:t>
      </w:r>
      <w:r w:rsidRPr="006418A6">
        <w:rPr>
          <w:rFonts w:eastAsia="Calibri"/>
        </w:rPr>
        <w:t xml:space="preserve">Заказчик передает </w:t>
      </w:r>
      <w:r w:rsidR="005911A5">
        <w:rPr>
          <w:rFonts w:eastAsia="Calibri"/>
        </w:rPr>
        <w:t>отходы</w:t>
      </w:r>
      <w:r w:rsidR="00A86368" w:rsidRPr="006418A6">
        <w:rPr>
          <w:rFonts w:eastAsia="Calibri"/>
        </w:rPr>
        <w:t xml:space="preserve"> для выполнения работ </w:t>
      </w:r>
      <w:r w:rsidR="00F46D8F">
        <w:t>по</w:t>
      </w:r>
      <w:r w:rsidR="00F46D8F">
        <w:rPr>
          <w:color w:val="000000"/>
        </w:rPr>
        <w:t xml:space="preserve"> сбору, транспортированию ,обработки, утилизации отходов</w:t>
      </w:r>
      <w:r w:rsidR="00F46D8F" w:rsidRPr="006418A6">
        <w:t xml:space="preserve"> </w:t>
      </w:r>
      <w:r w:rsidR="00912D56" w:rsidRPr="006418A6">
        <w:t>Заказчика</w:t>
      </w:r>
      <w:r w:rsidR="00F46D8F">
        <w:t xml:space="preserve"> </w:t>
      </w:r>
      <w:r w:rsidR="00912D56" w:rsidRPr="006418A6">
        <w:rPr>
          <w:rFonts w:eastAsia="Calibri"/>
        </w:rPr>
        <w:t xml:space="preserve">, а Исполнитель принимает </w:t>
      </w:r>
      <w:r w:rsidR="00F46D8F">
        <w:rPr>
          <w:rFonts w:eastAsia="Calibri"/>
        </w:rPr>
        <w:t>отходы</w:t>
      </w:r>
      <w:r w:rsidR="00A86368" w:rsidRPr="006418A6">
        <w:rPr>
          <w:rFonts w:eastAsia="Calibri"/>
        </w:rPr>
        <w:t xml:space="preserve"> по следующему перечню:</w:t>
      </w:r>
    </w:p>
    <w:p w:rsidR="00A86368" w:rsidRPr="006418A6" w:rsidRDefault="00A86368" w:rsidP="00A86368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313"/>
        <w:gridCol w:w="3476"/>
      </w:tblGrid>
      <w:tr w:rsidR="009A41F7" w:rsidRPr="00503A3B" w:rsidTr="009A41F7">
        <w:trPr>
          <w:jc w:val="center"/>
        </w:trPr>
        <w:tc>
          <w:tcPr>
            <w:tcW w:w="817" w:type="dxa"/>
            <w:vAlign w:val="center"/>
          </w:tcPr>
          <w:p w:rsidR="009A41F7" w:rsidRPr="00503A3B" w:rsidRDefault="009A41F7" w:rsidP="00503A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3A3B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313" w:type="dxa"/>
            <w:vAlign w:val="center"/>
          </w:tcPr>
          <w:p w:rsidR="009A41F7" w:rsidRPr="00503A3B" w:rsidRDefault="009A41F7" w:rsidP="00503A3B">
            <w:pPr>
              <w:jc w:val="center"/>
              <w:rPr>
                <w:b/>
                <w:sz w:val="18"/>
                <w:szCs w:val="18"/>
              </w:rPr>
            </w:pPr>
            <w:r w:rsidRPr="00503A3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476" w:type="dxa"/>
            <w:vAlign w:val="center"/>
          </w:tcPr>
          <w:p w:rsidR="009A41F7" w:rsidRPr="00503A3B" w:rsidRDefault="009A41F7" w:rsidP="00503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в кг </w:t>
            </w:r>
          </w:p>
        </w:tc>
      </w:tr>
      <w:tr w:rsidR="009A41F7" w:rsidRPr="00503A3B" w:rsidTr="009A41F7">
        <w:trPr>
          <w:trHeight w:val="472"/>
          <w:jc w:val="center"/>
        </w:trPr>
        <w:tc>
          <w:tcPr>
            <w:tcW w:w="817" w:type="dxa"/>
            <w:noWrap/>
            <w:vAlign w:val="center"/>
            <w:hideMark/>
          </w:tcPr>
          <w:p w:rsidR="009A41F7" w:rsidRPr="00503A3B" w:rsidRDefault="009A41F7">
            <w:pPr>
              <w:jc w:val="center"/>
              <w:rPr>
                <w:color w:val="000000"/>
                <w:sz w:val="18"/>
                <w:szCs w:val="18"/>
              </w:rPr>
            </w:pPr>
            <w:r w:rsidRPr="00503A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13" w:type="dxa"/>
            <w:vAlign w:val="center"/>
            <w:hideMark/>
          </w:tcPr>
          <w:p w:rsidR="009A41F7" w:rsidRPr="00503A3B" w:rsidRDefault="009A41F7" w:rsidP="00503A3B">
            <w:pPr>
              <w:rPr>
                <w:color w:val="000000"/>
                <w:sz w:val="18"/>
                <w:szCs w:val="18"/>
              </w:rPr>
            </w:pPr>
            <w:r w:rsidRPr="009A41F7">
              <w:rPr>
                <w:color w:val="000000"/>
                <w:sz w:val="18"/>
                <w:szCs w:val="18"/>
              </w:rPr>
              <w:t>отходы мебели деревянной офисной</w:t>
            </w:r>
          </w:p>
        </w:tc>
        <w:tc>
          <w:tcPr>
            <w:tcW w:w="3476" w:type="dxa"/>
            <w:noWrap/>
            <w:vAlign w:val="center"/>
          </w:tcPr>
          <w:p w:rsidR="009A41F7" w:rsidRPr="009A41F7" w:rsidRDefault="00A3043C" w:rsidP="00503A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</w:t>
            </w:r>
          </w:p>
        </w:tc>
      </w:tr>
      <w:tr w:rsidR="009A41F7" w:rsidRPr="00503A3B" w:rsidTr="009A41F7">
        <w:trPr>
          <w:trHeight w:val="566"/>
          <w:jc w:val="center"/>
        </w:trPr>
        <w:tc>
          <w:tcPr>
            <w:tcW w:w="817" w:type="dxa"/>
            <w:noWrap/>
            <w:vAlign w:val="center"/>
            <w:hideMark/>
          </w:tcPr>
          <w:p w:rsidR="009A41F7" w:rsidRPr="00503A3B" w:rsidRDefault="009A41F7">
            <w:pPr>
              <w:jc w:val="center"/>
              <w:rPr>
                <w:color w:val="000000"/>
                <w:sz w:val="18"/>
                <w:szCs w:val="18"/>
              </w:rPr>
            </w:pPr>
            <w:r w:rsidRPr="00503A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13" w:type="dxa"/>
            <w:vAlign w:val="center"/>
            <w:hideMark/>
          </w:tcPr>
          <w:p w:rsidR="009A41F7" w:rsidRPr="00503A3B" w:rsidRDefault="009A41F7" w:rsidP="00503A3B">
            <w:pPr>
              <w:rPr>
                <w:color w:val="000000"/>
                <w:sz w:val="18"/>
                <w:szCs w:val="18"/>
              </w:rPr>
            </w:pPr>
            <w:r w:rsidRPr="009A41F7">
              <w:rPr>
                <w:color w:val="000000"/>
                <w:sz w:val="18"/>
                <w:szCs w:val="18"/>
              </w:rPr>
              <w:t>отходы мебели из разнородных материалов</w:t>
            </w:r>
          </w:p>
        </w:tc>
        <w:tc>
          <w:tcPr>
            <w:tcW w:w="3476" w:type="dxa"/>
            <w:noWrap/>
            <w:vAlign w:val="center"/>
          </w:tcPr>
          <w:p w:rsidR="009A41F7" w:rsidRPr="009A41F7" w:rsidRDefault="00A3043C" w:rsidP="00503A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450</w:t>
            </w:r>
          </w:p>
        </w:tc>
      </w:tr>
      <w:tr w:rsidR="009A41F7" w:rsidRPr="00503A3B" w:rsidTr="009A41F7">
        <w:trPr>
          <w:trHeight w:val="300"/>
          <w:jc w:val="center"/>
        </w:trPr>
        <w:tc>
          <w:tcPr>
            <w:tcW w:w="817" w:type="dxa"/>
            <w:noWrap/>
            <w:vAlign w:val="center"/>
          </w:tcPr>
          <w:p w:rsidR="009A41F7" w:rsidRPr="00503A3B" w:rsidRDefault="009A41F7" w:rsidP="009A41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:rsidR="009A41F7" w:rsidRPr="00571656" w:rsidRDefault="009A41F7" w:rsidP="009A41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1656">
              <w:rPr>
                <w:b/>
                <w:color w:val="000000"/>
                <w:sz w:val="18"/>
                <w:szCs w:val="18"/>
              </w:rPr>
              <w:t xml:space="preserve">Итого вес отходов </w:t>
            </w:r>
          </w:p>
        </w:tc>
        <w:tc>
          <w:tcPr>
            <w:tcW w:w="3476" w:type="dxa"/>
            <w:noWrap/>
            <w:vAlign w:val="center"/>
          </w:tcPr>
          <w:p w:rsidR="009A41F7" w:rsidRPr="00571656" w:rsidRDefault="00A3043C" w:rsidP="009A41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</w:t>
            </w:r>
            <w:r w:rsidR="009A41F7" w:rsidRPr="00571656">
              <w:rPr>
                <w:b/>
                <w:color w:val="000000"/>
                <w:sz w:val="18"/>
                <w:szCs w:val="18"/>
              </w:rPr>
              <w:t xml:space="preserve"> кг </w:t>
            </w:r>
          </w:p>
        </w:tc>
      </w:tr>
    </w:tbl>
    <w:p w:rsidR="00FA2C48" w:rsidRDefault="00FA2C48" w:rsidP="007042A7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9A41F7" w:rsidRDefault="009A41F7" w:rsidP="007042A7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9A41F7" w:rsidRPr="006418A6" w:rsidRDefault="009A41F7" w:rsidP="007042A7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A86368" w:rsidRPr="006418A6" w:rsidRDefault="00F46D8F" w:rsidP="00C07D5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>Указанные</w:t>
      </w:r>
      <w:r w:rsidR="00AF11F9">
        <w:rPr>
          <w:rFonts w:eastAsia="Calibri"/>
        </w:rPr>
        <w:t xml:space="preserve"> </w:t>
      </w:r>
      <w:r>
        <w:rPr>
          <w:rFonts w:eastAsia="Calibri"/>
        </w:rPr>
        <w:t>отходы  приняты</w:t>
      </w:r>
      <w:r w:rsidR="00A86368" w:rsidRPr="006418A6">
        <w:rPr>
          <w:rFonts w:eastAsia="Calibri"/>
        </w:rPr>
        <w:t xml:space="preserve"> Исполни</w:t>
      </w:r>
      <w:r w:rsidR="007A68B1">
        <w:rPr>
          <w:rFonts w:eastAsia="Calibri"/>
        </w:rPr>
        <w:t xml:space="preserve">телем, претензий по количеству, </w:t>
      </w:r>
      <w:r w:rsidR="00A86368" w:rsidRPr="006418A6">
        <w:rPr>
          <w:rFonts w:eastAsia="Calibri"/>
        </w:rPr>
        <w:t xml:space="preserve">комплектности и сроку предоставления </w:t>
      </w:r>
      <w:r>
        <w:rPr>
          <w:rFonts w:eastAsia="Calibri"/>
        </w:rPr>
        <w:t xml:space="preserve">отходов  </w:t>
      </w:r>
      <w:r w:rsidR="00A86368" w:rsidRPr="006418A6">
        <w:rPr>
          <w:rFonts w:eastAsia="Calibri"/>
        </w:rPr>
        <w:t>Исполнитель не имеет.</w:t>
      </w:r>
    </w:p>
    <w:p w:rsidR="00A86368" w:rsidRPr="006418A6" w:rsidRDefault="00A86368" w:rsidP="00C07D5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6418A6">
        <w:rPr>
          <w:rFonts w:eastAsia="Calibri"/>
        </w:rPr>
        <w:t>3.</w:t>
      </w:r>
      <w:r w:rsidRPr="006418A6">
        <w:rPr>
          <w:rFonts w:eastAsia="Calibri"/>
        </w:rPr>
        <w:tab/>
        <w:t>Настоящий Акт составлен в 2 (двух) экземплярах, по одному для Заказчика и Исполнителя.</w:t>
      </w:r>
    </w:p>
    <w:p w:rsidR="00A86368" w:rsidRPr="00C07D5E" w:rsidRDefault="00A86368" w:rsidP="00C07D5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</w:p>
    <w:p w:rsidR="005911A5" w:rsidRPr="004F07C1" w:rsidRDefault="005911A5" w:rsidP="00503A3B">
      <w:pPr>
        <w:rPr>
          <w:b/>
        </w:rPr>
      </w:pPr>
      <w:r>
        <w:rPr>
          <w:b/>
        </w:rPr>
        <w:t>«Заказчик»</w:t>
      </w:r>
      <w:r w:rsidRPr="005911A5">
        <w:rPr>
          <w:b/>
        </w:rPr>
        <w:t xml:space="preserve"> </w:t>
      </w:r>
      <w:r>
        <w:rPr>
          <w:b/>
        </w:rPr>
        <w:t xml:space="preserve">                                                                          </w:t>
      </w:r>
      <w:r w:rsidRPr="00917224">
        <w:rPr>
          <w:b/>
        </w:rPr>
        <w:t>«</w:t>
      </w:r>
      <w:r>
        <w:rPr>
          <w:b/>
        </w:rPr>
        <w:t>Исполнитель</w:t>
      </w:r>
      <w:r w:rsidRPr="00917224">
        <w:rPr>
          <w:b/>
        </w:rPr>
        <w:t>»</w:t>
      </w:r>
    </w:p>
    <w:tbl>
      <w:tblPr>
        <w:tblpPr w:leftFromText="180" w:rightFromText="180" w:vertAnchor="text" w:tblpY="189"/>
        <w:tblOverlap w:val="never"/>
        <w:tblW w:w="9180" w:type="dxa"/>
        <w:tblLook w:val="01E0" w:firstRow="1" w:lastRow="1" w:firstColumn="1" w:lastColumn="1" w:noHBand="0" w:noVBand="0"/>
      </w:tblPr>
      <w:tblGrid>
        <w:gridCol w:w="4680"/>
        <w:gridCol w:w="4500"/>
      </w:tblGrid>
      <w:tr w:rsidR="005911A5" w:rsidRPr="00533A43" w:rsidTr="00503A3B">
        <w:tc>
          <w:tcPr>
            <w:tcW w:w="4680" w:type="dxa"/>
          </w:tcPr>
          <w:p w:rsidR="009A41F7" w:rsidRDefault="007E6108" w:rsidP="009A41F7">
            <w:pPr>
              <w:jc w:val="both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7E6108" w:rsidRPr="009A41F7" w:rsidRDefault="007E6108" w:rsidP="009A41F7">
            <w:pPr>
              <w:jc w:val="both"/>
              <w:rPr>
                <w:b/>
              </w:rPr>
            </w:pPr>
          </w:p>
          <w:p w:rsidR="009A41F7" w:rsidRPr="009A41F7" w:rsidRDefault="009A41F7" w:rsidP="009A41F7">
            <w:pPr>
              <w:jc w:val="both"/>
              <w:rPr>
                <w:b/>
              </w:rPr>
            </w:pPr>
          </w:p>
          <w:p w:rsidR="009A41F7" w:rsidRPr="009A41F7" w:rsidRDefault="007E6108" w:rsidP="009A41F7">
            <w:pPr>
              <w:rPr>
                <w:b/>
              </w:rPr>
            </w:pPr>
            <w:r>
              <w:rPr>
                <w:b/>
              </w:rPr>
              <w:t>________________/____________</w:t>
            </w:r>
            <w:r w:rsidR="009A41F7" w:rsidRPr="009A41F7">
              <w:rPr>
                <w:b/>
              </w:rPr>
              <w:t xml:space="preserve">/                 </w:t>
            </w:r>
          </w:p>
          <w:p w:rsidR="005911A5" w:rsidRPr="005911A5" w:rsidRDefault="009A41F7" w:rsidP="009A41F7">
            <w:pPr>
              <w:pStyle w:val="aff3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9A41F7">
              <w:rPr>
                <w:b/>
              </w:rPr>
              <w:t>М.П.</w:t>
            </w:r>
            <w:r w:rsidRPr="009A41F7">
              <w:rPr>
                <w:rFonts w:eastAsia="Arial Unicode MS"/>
                <w:lang w:eastAsia="en-US"/>
              </w:rPr>
              <w:t xml:space="preserve">    </w:t>
            </w:r>
          </w:p>
        </w:tc>
        <w:tc>
          <w:tcPr>
            <w:tcW w:w="4500" w:type="dxa"/>
          </w:tcPr>
          <w:p w:rsidR="005911A5" w:rsidRDefault="005911A5" w:rsidP="00103C1C">
            <w:pPr>
              <w:jc w:val="both"/>
              <w:rPr>
                <w:b/>
              </w:rPr>
            </w:pPr>
            <w:r w:rsidRPr="00103C1C">
              <w:rPr>
                <w:b/>
              </w:rPr>
              <w:t>Генеральный директор</w:t>
            </w:r>
          </w:p>
          <w:p w:rsidR="005911A5" w:rsidRPr="00103C1C" w:rsidRDefault="005911A5" w:rsidP="00103C1C">
            <w:pPr>
              <w:jc w:val="both"/>
              <w:rPr>
                <w:b/>
              </w:rPr>
            </w:pPr>
            <w:r w:rsidRPr="00103C1C">
              <w:rPr>
                <w:b/>
              </w:rPr>
              <w:t xml:space="preserve">                </w:t>
            </w:r>
          </w:p>
          <w:p w:rsidR="005911A5" w:rsidRPr="00103C1C" w:rsidRDefault="005911A5" w:rsidP="00103C1C">
            <w:pPr>
              <w:jc w:val="both"/>
              <w:rPr>
                <w:b/>
              </w:rPr>
            </w:pPr>
            <w:r w:rsidRPr="00103C1C">
              <w:rPr>
                <w:b/>
              </w:rPr>
              <w:t xml:space="preserve">       </w:t>
            </w:r>
          </w:p>
          <w:p w:rsidR="005911A5" w:rsidRPr="00503A3B" w:rsidRDefault="005911A5" w:rsidP="00103C1C">
            <w:pPr>
              <w:jc w:val="both"/>
            </w:pPr>
            <w:r w:rsidRPr="00103C1C">
              <w:rPr>
                <w:b/>
              </w:rPr>
              <w:t xml:space="preserve">  ________________ /</w:t>
            </w:r>
            <w:r w:rsidR="007E6108">
              <w:rPr>
                <w:b/>
              </w:rPr>
              <w:t>__________</w:t>
            </w:r>
            <w:r w:rsidRPr="00103C1C">
              <w:rPr>
                <w:b/>
              </w:rPr>
              <w:t>/</w:t>
            </w:r>
            <w:r w:rsidRPr="00533A43">
              <w:t xml:space="preserve">   </w:t>
            </w:r>
            <w:r w:rsidRPr="00917224">
              <w:rPr>
                <w:b/>
              </w:rPr>
              <w:t xml:space="preserve">                           </w:t>
            </w:r>
          </w:p>
        </w:tc>
      </w:tr>
    </w:tbl>
    <w:p w:rsidR="00060BD7" w:rsidRDefault="00060BD7" w:rsidP="00543D9E">
      <w:pPr>
        <w:pStyle w:val="af7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"/>
        <w:gridCol w:w="577"/>
      </w:tblGrid>
      <w:tr w:rsidR="007E6108" w:rsidRPr="004C72B0" w:rsidTr="005911A5">
        <w:trPr>
          <w:trHeight w:val="421"/>
        </w:trPr>
        <w:tc>
          <w:tcPr>
            <w:tcW w:w="5190" w:type="dxa"/>
          </w:tcPr>
          <w:p w:rsidR="002237A0" w:rsidRPr="004C72B0" w:rsidRDefault="002237A0" w:rsidP="002E0C35">
            <w:pPr>
              <w:ind w:left="132"/>
            </w:pPr>
          </w:p>
        </w:tc>
        <w:tc>
          <w:tcPr>
            <w:tcW w:w="5184" w:type="dxa"/>
          </w:tcPr>
          <w:p w:rsidR="002237A0" w:rsidRPr="004C72B0" w:rsidRDefault="002237A0" w:rsidP="00D87778">
            <w:pPr>
              <w:ind w:left="132" w:right="1643"/>
            </w:pPr>
          </w:p>
        </w:tc>
      </w:tr>
      <w:tr w:rsidR="007E6108" w:rsidRPr="004C72B0" w:rsidTr="00D87778">
        <w:trPr>
          <w:trHeight w:val="481"/>
        </w:trPr>
        <w:tc>
          <w:tcPr>
            <w:tcW w:w="5190" w:type="dxa"/>
          </w:tcPr>
          <w:p w:rsidR="002237A0" w:rsidRPr="004C72B0" w:rsidRDefault="002237A0" w:rsidP="00D87778">
            <w:pPr>
              <w:spacing w:before="120"/>
              <w:ind w:right="-66"/>
            </w:pPr>
          </w:p>
        </w:tc>
        <w:tc>
          <w:tcPr>
            <w:tcW w:w="5184" w:type="dxa"/>
          </w:tcPr>
          <w:p w:rsidR="002237A0" w:rsidRPr="004C72B0" w:rsidRDefault="002237A0" w:rsidP="00D87778">
            <w:pPr>
              <w:spacing w:before="120"/>
              <w:ind w:left="132" w:right="-10"/>
            </w:pPr>
          </w:p>
        </w:tc>
      </w:tr>
      <w:tr w:rsidR="007E6108" w:rsidRPr="004C72B0" w:rsidTr="00D87778">
        <w:tc>
          <w:tcPr>
            <w:tcW w:w="5190" w:type="dxa"/>
          </w:tcPr>
          <w:p w:rsidR="002237A0" w:rsidRPr="007E6108" w:rsidRDefault="002237A0" w:rsidP="00D87778">
            <w:pPr>
              <w:ind w:left="132" w:right="18" w:hanging="12"/>
            </w:pPr>
          </w:p>
        </w:tc>
        <w:tc>
          <w:tcPr>
            <w:tcW w:w="5184" w:type="dxa"/>
          </w:tcPr>
          <w:p w:rsidR="002237A0" w:rsidRPr="007E6108" w:rsidRDefault="002237A0" w:rsidP="00D87778">
            <w:pPr>
              <w:ind w:left="132" w:right="130"/>
            </w:pPr>
          </w:p>
        </w:tc>
      </w:tr>
    </w:tbl>
    <w:p w:rsidR="00CB19DF" w:rsidRPr="00C07D5E" w:rsidRDefault="00CB19DF" w:rsidP="00A86368">
      <w:pPr>
        <w:rPr>
          <w:rFonts w:eastAsia="Calibri"/>
        </w:rPr>
      </w:pPr>
    </w:p>
    <w:p w:rsidR="004B79DF" w:rsidRPr="007159AE" w:rsidRDefault="004B79DF" w:rsidP="004B79DF">
      <w:pPr>
        <w:pageBreakBefore/>
        <w:ind w:right="28" w:firstLine="7088"/>
      </w:pPr>
      <w:r>
        <w:lastRenderedPageBreak/>
        <w:t>П</w:t>
      </w:r>
      <w:r w:rsidRPr="007159AE">
        <w:t>риложение №</w:t>
      </w:r>
      <w:r>
        <w:t xml:space="preserve"> 3</w:t>
      </w:r>
    </w:p>
    <w:p w:rsidR="004B79DF" w:rsidRPr="00220CD6" w:rsidRDefault="004B79DF" w:rsidP="004B79DF">
      <w:pPr>
        <w:ind w:right="31" w:firstLine="7088"/>
      </w:pPr>
      <w:r w:rsidRPr="007159AE">
        <w:t xml:space="preserve">к Договору № </w:t>
      </w:r>
      <w:r w:rsidR="009A41F7">
        <w:t>2017/МПА</w:t>
      </w:r>
      <w:r w:rsidR="00503A3B">
        <w:t xml:space="preserve"> </w:t>
      </w:r>
    </w:p>
    <w:p w:rsidR="004B79DF" w:rsidRDefault="004B79DF" w:rsidP="004B79DF">
      <w:pPr>
        <w:ind w:right="31" w:firstLine="7088"/>
      </w:pPr>
      <w:r>
        <w:t xml:space="preserve">от «___» ____________ </w:t>
      </w:r>
      <w:r w:rsidR="0040608B">
        <w:t>2017</w:t>
      </w:r>
      <w:r>
        <w:t>г</w:t>
      </w:r>
      <w:r w:rsidRPr="007159AE">
        <w:t>.</w:t>
      </w:r>
    </w:p>
    <w:p w:rsidR="004B79DF" w:rsidRPr="00220CD6" w:rsidRDefault="004B79DF" w:rsidP="004B79DF">
      <w:pPr>
        <w:ind w:right="31" w:firstLine="7088"/>
      </w:pPr>
    </w:p>
    <w:p w:rsidR="00714369" w:rsidRPr="006418A6" w:rsidRDefault="00714369" w:rsidP="00714369">
      <w:pPr>
        <w:pStyle w:val="af7"/>
        <w:contextualSpacing/>
        <w:jc w:val="center"/>
      </w:pPr>
    </w:p>
    <w:p w:rsidR="00714369" w:rsidRPr="006418A6" w:rsidRDefault="00714369" w:rsidP="00714369">
      <w:pPr>
        <w:pStyle w:val="af7"/>
        <w:contextualSpacing/>
        <w:jc w:val="center"/>
        <w:rPr>
          <w:b/>
        </w:rPr>
      </w:pPr>
      <w:r w:rsidRPr="006418A6">
        <w:rPr>
          <w:b/>
        </w:rPr>
        <w:t>АКТ</w:t>
      </w:r>
    </w:p>
    <w:p w:rsidR="00714369" w:rsidRPr="006418A6" w:rsidRDefault="00714369" w:rsidP="00714369">
      <w:pPr>
        <w:pStyle w:val="af7"/>
        <w:contextualSpacing/>
        <w:jc w:val="center"/>
        <w:rPr>
          <w:b/>
        </w:rPr>
      </w:pPr>
      <w:r w:rsidRPr="006418A6">
        <w:rPr>
          <w:b/>
        </w:rPr>
        <w:t>сдачи-приемки выполненных работ</w:t>
      </w:r>
    </w:p>
    <w:p w:rsidR="00714369" w:rsidRPr="006418A6" w:rsidRDefault="00714369" w:rsidP="00714369">
      <w:pPr>
        <w:pStyle w:val="af7"/>
        <w:contextualSpacing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14369" w:rsidRPr="006418A6" w:rsidTr="00F72FD8">
        <w:tc>
          <w:tcPr>
            <w:tcW w:w="5210" w:type="dxa"/>
          </w:tcPr>
          <w:p w:rsidR="00714369" w:rsidRPr="006418A6" w:rsidRDefault="00714369" w:rsidP="00F72FD8">
            <w:pPr>
              <w:pStyle w:val="af7"/>
              <w:contextualSpacing/>
            </w:pPr>
            <w:r w:rsidRPr="006418A6">
              <w:t>г. Москва</w:t>
            </w:r>
          </w:p>
        </w:tc>
        <w:tc>
          <w:tcPr>
            <w:tcW w:w="5211" w:type="dxa"/>
          </w:tcPr>
          <w:p w:rsidR="00714369" w:rsidRPr="006418A6" w:rsidRDefault="00714369" w:rsidP="00F72FD8">
            <w:pPr>
              <w:pStyle w:val="af7"/>
              <w:contextualSpacing/>
              <w:jc w:val="right"/>
            </w:pPr>
            <w:r w:rsidRPr="006418A6">
              <w:t xml:space="preserve">«____» ___________ </w:t>
            </w:r>
            <w:r w:rsidR="0040608B">
              <w:t>2017</w:t>
            </w:r>
            <w:r w:rsidRPr="006418A6">
              <w:t>г.</w:t>
            </w:r>
          </w:p>
        </w:tc>
      </w:tr>
    </w:tbl>
    <w:p w:rsidR="00714369" w:rsidRPr="006418A6" w:rsidRDefault="00714369" w:rsidP="00714369">
      <w:pPr>
        <w:pStyle w:val="af7"/>
        <w:contextualSpacing/>
      </w:pPr>
    </w:p>
    <w:p w:rsidR="00714369" w:rsidRDefault="00503A3B" w:rsidP="00714369">
      <w:pPr>
        <w:ind w:firstLine="709"/>
        <w:contextualSpacing/>
        <w:jc w:val="both"/>
        <w:rPr>
          <w:rFonts w:eastAsia="Calibri"/>
        </w:rPr>
      </w:pP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 w:rsidRPr="002E0C35">
        <w:rPr>
          <w:b/>
        </w:rPr>
        <w:softHyphen/>
      </w:r>
      <w:r>
        <w:rPr>
          <w:b/>
        </w:rPr>
        <w:t>Министерство транспорта Российской Федерации,</w:t>
      </w:r>
      <w:r w:rsidRPr="007D321F">
        <w:t xml:space="preserve"> </w:t>
      </w:r>
      <w:r w:rsidRPr="0020270B">
        <w:t xml:space="preserve">именуемое в дальнейшем «Заказчик», в </w:t>
      </w:r>
      <w:r>
        <w:t xml:space="preserve">лице  Директора Административного департамента </w:t>
      </w:r>
      <w:r w:rsidR="007E6108">
        <w:t>Ретрова</w:t>
      </w:r>
      <w:r>
        <w:t xml:space="preserve"> К.А.,</w:t>
      </w:r>
      <w:r w:rsidRPr="002D69CB">
        <w:t xml:space="preserve"> действующего на основании  </w:t>
      </w:r>
      <w:r>
        <w:t xml:space="preserve">доверенности от 04.02.2016 № </w:t>
      </w:r>
      <w:r w:rsidR="007E6108">
        <w:t>__________</w:t>
      </w:r>
      <w:r>
        <w:t xml:space="preserve"> </w:t>
      </w:r>
      <w:r w:rsidRPr="004C72B0">
        <w:t>,</w:t>
      </w:r>
      <w:r>
        <w:t xml:space="preserve"> </w:t>
      </w:r>
      <w:r w:rsidRPr="004C72B0">
        <w:rPr>
          <w:bCs/>
          <w:color w:val="000000"/>
          <w:spacing w:val="10"/>
        </w:rPr>
        <w:t>с</w:t>
      </w:r>
      <w:r>
        <w:rPr>
          <w:bCs/>
          <w:color w:val="000000"/>
          <w:spacing w:val="10"/>
        </w:rPr>
        <w:t xml:space="preserve"> </w:t>
      </w:r>
      <w:r w:rsidRPr="004C72B0">
        <w:rPr>
          <w:color w:val="000000"/>
          <w:spacing w:val="10"/>
        </w:rPr>
        <w:t>одной</w:t>
      </w:r>
      <w:r>
        <w:rPr>
          <w:color w:val="000000"/>
          <w:spacing w:val="10"/>
        </w:rPr>
        <w:t xml:space="preserve"> </w:t>
      </w:r>
      <w:r w:rsidRPr="004C72B0">
        <w:rPr>
          <w:color w:val="000000"/>
          <w:spacing w:val="-1"/>
        </w:rPr>
        <w:t xml:space="preserve">стороны, и </w:t>
      </w:r>
      <w:r w:rsidR="007E6108">
        <w:rPr>
          <w:b/>
          <w:color w:val="000000"/>
          <w:spacing w:val="-1"/>
        </w:rPr>
        <w:t>_______________</w:t>
      </w:r>
      <w:r w:rsidRPr="00C5672C">
        <w:rPr>
          <w:b/>
          <w:color w:val="000000"/>
          <w:spacing w:val="-1"/>
        </w:rPr>
        <w:t xml:space="preserve">, </w:t>
      </w:r>
      <w:r w:rsidRPr="004C72B0">
        <w:rPr>
          <w:color w:val="000000"/>
          <w:spacing w:val="-1"/>
        </w:rPr>
        <w:t xml:space="preserve">именуемое в дальнейшем </w:t>
      </w:r>
      <w:r w:rsidRPr="004C72B0">
        <w:rPr>
          <w:b/>
          <w:bCs/>
          <w:color w:val="000000"/>
          <w:spacing w:val="7"/>
        </w:rPr>
        <w:t>«</w:t>
      </w:r>
      <w:r w:rsidRPr="004C72B0">
        <w:rPr>
          <w:bCs/>
          <w:color w:val="000000"/>
          <w:spacing w:val="7"/>
        </w:rPr>
        <w:t>Исполнитель</w:t>
      </w:r>
      <w:r w:rsidRPr="004C72B0">
        <w:rPr>
          <w:b/>
          <w:bCs/>
          <w:color w:val="000000"/>
          <w:spacing w:val="7"/>
        </w:rPr>
        <w:t>»</w:t>
      </w:r>
      <w:r w:rsidRPr="004C72B0">
        <w:rPr>
          <w:color w:val="000000"/>
          <w:spacing w:val="-1"/>
        </w:rPr>
        <w:t xml:space="preserve">, в лице генерального директора </w:t>
      </w:r>
      <w:r w:rsidR="007E6108">
        <w:rPr>
          <w:color w:val="000000"/>
          <w:spacing w:val="-1"/>
        </w:rPr>
        <w:t>_____________________</w:t>
      </w:r>
      <w:r>
        <w:t xml:space="preserve"> </w:t>
      </w:r>
      <w:r w:rsidRPr="00FD6EAA">
        <w:t>, с другой стороны, вместе</w:t>
      </w:r>
      <w:r w:rsidRPr="004579A6">
        <w:t xml:space="preserve"> именуемые «Стороны» и каждый в отдельности «Сторона», 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и Лицензией от 16.09.2016 серия </w:t>
      </w:r>
      <w:r w:rsidR="007E6108">
        <w:t>________</w:t>
      </w:r>
      <w:r w:rsidRPr="004579A6">
        <w:t xml:space="preserve"> заключили настоящий </w:t>
      </w:r>
      <w:r>
        <w:t xml:space="preserve">Договор </w:t>
      </w:r>
      <w:r w:rsidRPr="004579A6">
        <w:t xml:space="preserve">(далее – </w:t>
      </w:r>
      <w:r>
        <w:t xml:space="preserve">Договор </w:t>
      </w:r>
      <w:r w:rsidRPr="004579A6">
        <w:t>) о нижеследующем</w:t>
      </w:r>
      <w:r w:rsidR="00714369" w:rsidRPr="006418A6">
        <w:rPr>
          <w:rFonts w:eastAsia="Calibri"/>
        </w:rPr>
        <w:t>:</w:t>
      </w:r>
    </w:p>
    <w:p w:rsidR="00503A3B" w:rsidRPr="006418A6" w:rsidRDefault="00503A3B" w:rsidP="00714369">
      <w:pPr>
        <w:ind w:firstLine="709"/>
        <w:contextualSpacing/>
        <w:jc w:val="both"/>
        <w:rPr>
          <w:rFonts w:eastAsia="Calibri"/>
        </w:rPr>
      </w:pPr>
    </w:p>
    <w:p w:rsidR="00714369" w:rsidRPr="006418A6" w:rsidRDefault="00714369" w:rsidP="005F622C">
      <w:pPr>
        <w:ind w:firstLine="709"/>
        <w:contextualSpacing/>
        <w:jc w:val="both"/>
      </w:pPr>
      <w:r w:rsidRPr="006418A6">
        <w:rPr>
          <w:rFonts w:eastAsia="Calibri"/>
        </w:rPr>
        <w:t>1.</w:t>
      </w:r>
      <w:r w:rsidRPr="006418A6">
        <w:rPr>
          <w:rFonts w:eastAsia="Calibri"/>
        </w:rPr>
        <w:tab/>
        <w:t xml:space="preserve">В соответствии с </w:t>
      </w:r>
      <w:r w:rsidR="00BC4DD1" w:rsidRPr="006418A6">
        <w:rPr>
          <w:rFonts w:eastAsia="Calibri"/>
        </w:rPr>
        <w:t>Договором</w:t>
      </w:r>
      <w:r w:rsidR="00177ACE">
        <w:rPr>
          <w:rFonts w:eastAsia="Calibri"/>
        </w:rPr>
        <w:t xml:space="preserve"> </w:t>
      </w:r>
      <w:r w:rsidRPr="006418A6">
        <w:t xml:space="preserve">№ </w:t>
      </w:r>
      <w:r w:rsidR="009A41F7">
        <w:t>2017/МПА</w:t>
      </w:r>
      <w:r w:rsidRPr="006418A6">
        <w:t xml:space="preserve"> от </w:t>
      </w:r>
      <w:r w:rsidR="00BC4DD1" w:rsidRPr="006418A6">
        <w:t xml:space="preserve">____________ </w:t>
      </w:r>
      <w:r w:rsidR="0040608B">
        <w:t>2017</w:t>
      </w:r>
      <w:r w:rsidR="00BC4DD1" w:rsidRPr="006418A6">
        <w:t xml:space="preserve">г. </w:t>
      </w:r>
      <w:r w:rsidRPr="006418A6">
        <w:rPr>
          <w:rFonts w:eastAsia="Calibri"/>
        </w:rPr>
        <w:t xml:space="preserve">Исполнитель выполнил обязательства </w:t>
      </w:r>
      <w:r w:rsidRPr="006418A6">
        <w:t xml:space="preserve">по </w:t>
      </w:r>
      <w:r w:rsidR="00503A3B">
        <w:rPr>
          <w:color w:val="000000"/>
        </w:rPr>
        <w:t>сбору, транспортированию ,обработки, утилизации отходов</w:t>
      </w:r>
      <w:r w:rsidR="00503A3B" w:rsidRPr="006418A6">
        <w:t xml:space="preserve"> </w:t>
      </w:r>
      <w:r w:rsidR="00503A3B">
        <w:t>Заказчика, сортировки</w:t>
      </w:r>
      <w:r w:rsidRPr="006418A6">
        <w:t xml:space="preserve"> и фактической утилизации образовавшихся отходов по Акту приема-передачи </w:t>
      </w:r>
      <w:r w:rsidR="00503A3B">
        <w:t>отходов</w:t>
      </w:r>
      <w:r w:rsidR="00B36C91">
        <w:t xml:space="preserve"> </w:t>
      </w:r>
      <w:r w:rsidRPr="006418A6">
        <w:t xml:space="preserve">от </w:t>
      </w:r>
      <w:r w:rsidR="00B36C91">
        <w:t>«_____»  ____</w:t>
      </w:r>
      <w:r w:rsidRPr="006418A6">
        <w:t>_________</w:t>
      </w:r>
      <w:r w:rsidR="005F622C" w:rsidRPr="006418A6">
        <w:t>_____</w:t>
      </w:r>
      <w:r w:rsidR="0040608B">
        <w:t>2017</w:t>
      </w:r>
      <w:r w:rsidR="005F622C" w:rsidRPr="006418A6">
        <w:t>г.</w:t>
      </w:r>
    </w:p>
    <w:p w:rsidR="00714369" w:rsidRPr="006418A6" w:rsidRDefault="00714369" w:rsidP="00714369">
      <w:pPr>
        <w:ind w:firstLine="709"/>
        <w:contextualSpacing/>
        <w:jc w:val="both"/>
        <w:rPr>
          <w:rFonts w:eastAsia="Calibri"/>
        </w:rPr>
      </w:pPr>
      <w:r w:rsidRPr="006418A6">
        <w:rPr>
          <w:rFonts w:eastAsia="Calibri"/>
        </w:rPr>
        <w:t>2.</w:t>
      </w:r>
      <w:r w:rsidRPr="006418A6">
        <w:rPr>
          <w:rFonts w:eastAsia="Calibri"/>
        </w:rPr>
        <w:tab/>
      </w:r>
      <w:r w:rsidRPr="006418A6">
        <w:t>Фактическое качество выполненных работ соответствует</w:t>
      </w:r>
      <w:r w:rsidR="00B36C91">
        <w:t xml:space="preserve"> </w:t>
      </w:r>
      <w:r w:rsidRPr="006418A6">
        <w:t xml:space="preserve">/не соответствует требованиям </w:t>
      </w:r>
      <w:r w:rsidR="0096472F" w:rsidRPr="006418A6">
        <w:t>Договора</w:t>
      </w:r>
      <w:r w:rsidR="00B74A02">
        <w:t xml:space="preserve"> </w:t>
      </w:r>
      <w:r w:rsidR="0096472F" w:rsidRPr="006418A6">
        <w:t>_______________</w:t>
      </w:r>
      <w:r w:rsidRPr="006418A6">
        <w:t>_________.</w:t>
      </w:r>
    </w:p>
    <w:p w:rsidR="00714369" w:rsidRPr="006418A6" w:rsidRDefault="00714369" w:rsidP="00714369">
      <w:pPr>
        <w:ind w:firstLine="709"/>
        <w:contextualSpacing/>
        <w:jc w:val="both"/>
        <w:rPr>
          <w:rFonts w:eastAsia="Calibri"/>
        </w:rPr>
      </w:pPr>
      <w:r w:rsidRPr="006418A6">
        <w:rPr>
          <w:rFonts w:eastAsia="Calibri"/>
        </w:rPr>
        <w:t>3.</w:t>
      </w:r>
      <w:r w:rsidRPr="006418A6">
        <w:rPr>
          <w:rFonts w:eastAsia="Calibri"/>
        </w:rPr>
        <w:tab/>
        <w:t xml:space="preserve">Указанные работы согласно </w:t>
      </w:r>
      <w:r w:rsidR="0096472F" w:rsidRPr="006418A6">
        <w:rPr>
          <w:rFonts w:eastAsia="Calibri"/>
        </w:rPr>
        <w:t>Договору</w:t>
      </w:r>
      <w:r w:rsidRPr="006418A6">
        <w:rPr>
          <w:rFonts w:eastAsia="Calibri"/>
        </w:rPr>
        <w:t xml:space="preserve"> выполнены </w:t>
      </w:r>
      <w:r w:rsidR="0096472F" w:rsidRPr="006418A6">
        <w:t>в срок</w:t>
      </w:r>
      <w:r w:rsidR="00812A61" w:rsidRPr="006418A6">
        <w:t>_____________</w:t>
      </w:r>
    </w:p>
    <w:p w:rsidR="00714369" w:rsidRPr="006418A6" w:rsidRDefault="00714369" w:rsidP="00714369">
      <w:pPr>
        <w:ind w:firstLine="709"/>
        <w:contextualSpacing/>
        <w:jc w:val="both"/>
        <w:rPr>
          <w:rFonts w:eastAsia="Calibri"/>
        </w:rPr>
      </w:pPr>
      <w:r w:rsidRPr="006418A6">
        <w:rPr>
          <w:rFonts w:eastAsia="Calibri"/>
        </w:rPr>
        <w:t>4.</w:t>
      </w:r>
      <w:r w:rsidRPr="006418A6">
        <w:rPr>
          <w:rFonts w:eastAsia="Calibri"/>
        </w:rPr>
        <w:tab/>
      </w:r>
      <w:r w:rsidRPr="006418A6">
        <w:t>Недостатки выполненных работ выявлены</w:t>
      </w:r>
      <w:r w:rsidR="00B36C91">
        <w:t xml:space="preserve"> </w:t>
      </w:r>
      <w:r w:rsidRPr="006418A6">
        <w:t>/не выявлены</w:t>
      </w:r>
      <w:r w:rsidR="00B74A02">
        <w:t xml:space="preserve"> </w:t>
      </w:r>
      <w:r w:rsidR="00C948F2" w:rsidRPr="006418A6">
        <w:rPr>
          <w:rFonts w:eastAsia="Calibri"/>
        </w:rPr>
        <w:t>____</w:t>
      </w:r>
      <w:r w:rsidRPr="006418A6">
        <w:t>_________.</w:t>
      </w:r>
    </w:p>
    <w:p w:rsidR="00714369" w:rsidRPr="00B36C91" w:rsidRDefault="00714369" w:rsidP="00714369">
      <w:pPr>
        <w:ind w:firstLine="709"/>
        <w:contextualSpacing/>
        <w:jc w:val="both"/>
        <w:rPr>
          <w:color w:val="FF0000"/>
        </w:rPr>
      </w:pPr>
      <w:r w:rsidRPr="006418A6">
        <w:rPr>
          <w:rFonts w:eastAsia="Calibri"/>
        </w:rPr>
        <w:t>5.</w:t>
      </w:r>
      <w:r w:rsidRPr="006418A6">
        <w:rPr>
          <w:rFonts w:eastAsia="Calibri"/>
        </w:rPr>
        <w:tab/>
        <w:t xml:space="preserve">Сумма, подлежащая оплате Исполнителем в соответствии с условиями </w:t>
      </w:r>
      <w:r w:rsidR="00C948F2" w:rsidRPr="006418A6">
        <w:rPr>
          <w:rFonts w:eastAsia="Calibri"/>
        </w:rPr>
        <w:t xml:space="preserve">Договора </w:t>
      </w:r>
      <w:r w:rsidR="00812A61" w:rsidRPr="006418A6">
        <w:rPr>
          <w:rFonts w:eastAsia="Calibri"/>
        </w:rPr>
        <w:t xml:space="preserve"> составляет</w:t>
      </w:r>
      <w:r w:rsidR="00B74A02">
        <w:rPr>
          <w:rFonts w:eastAsia="Calibri"/>
        </w:rPr>
        <w:t xml:space="preserve"> </w:t>
      </w:r>
      <w:r w:rsidR="00543D9E" w:rsidRPr="00F667A9">
        <w:rPr>
          <w:b/>
          <w:color w:val="000000" w:themeColor="text1"/>
        </w:rPr>
        <w:t>(</w:t>
      </w:r>
      <w:r w:rsidR="00543D9E">
        <w:rPr>
          <w:b/>
          <w:color w:val="000000" w:themeColor="text1"/>
        </w:rPr>
        <w:t xml:space="preserve">  </w:t>
      </w:r>
      <w:r w:rsidR="00543D9E" w:rsidRPr="00F667A9">
        <w:rPr>
          <w:b/>
          <w:color w:val="000000" w:themeColor="text1"/>
        </w:rPr>
        <w:t>) рублей 00 копеек</w:t>
      </w:r>
      <w:r w:rsidR="00543D9E">
        <w:rPr>
          <w:b/>
          <w:color w:val="000000" w:themeColor="text1"/>
        </w:rPr>
        <w:t>.</w:t>
      </w:r>
      <w:r w:rsidR="00812A61" w:rsidRPr="00B36C91">
        <w:rPr>
          <w:color w:val="FF0000"/>
        </w:rPr>
        <w:t>.</w:t>
      </w:r>
    </w:p>
    <w:p w:rsidR="008404F0" w:rsidRPr="006418A6" w:rsidRDefault="008404F0" w:rsidP="00714369">
      <w:pPr>
        <w:ind w:firstLine="709"/>
        <w:contextualSpacing/>
        <w:jc w:val="both"/>
        <w:rPr>
          <w:rFonts w:eastAsia="Calibri"/>
        </w:rPr>
      </w:pPr>
    </w:p>
    <w:p w:rsidR="00714369" w:rsidRPr="006418A6" w:rsidRDefault="00714369" w:rsidP="00714369">
      <w:pPr>
        <w:contextualSpacing/>
        <w:jc w:val="both"/>
        <w:rPr>
          <w:rFonts w:eastAsia="Calibri"/>
        </w:rPr>
      </w:pPr>
      <w:r w:rsidRPr="006418A6">
        <w:t>*Заказчик оставляет за собой право заявить Исполнителю претензию в отношении части неустойки, по которой соглашение сторон не было достигнуто.</w:t>
      </w:r>
    </w:p>
    <w:p w:rsidR="00B02A28" w:rsidRDefault="00B02A28" w:rsidP="00D41B75">
      <w:pPr>
        <w:pStyle w:val="ab"/>
        <w:contextualSpacing/>
        <w:jc w:val="left"/>
        <w:rPr>
          <w:b w:val="0"/>
          <w:color w:val="auto"/>
        </w:rPr>
      </w:pPr>
    </w:p>
    <w:p w:rsidR="002237A0" w:rsidRDefault="002237A0" w:rsidP="002237A0">
      <w:pPr>
        <w:pStyle w:val="ab"/>
        <w:contextualSpacing/>
        <w:jc w:val="right"/>
        <w:rPr>
          <w:b w:val="0"/>
        </w:rPr>
      </w:pPr>
    </w:p>
    <w:p w:rsidR="00571656" w:rsidRDefault="00571656" w:rsidP="00571656">
      <w:pPr>
        <w:rPr>
          <w:b/>
        </w:rPr>
      </w:pPr>
      <w:r>
        <w:rPr>
          <w:b/>
        </w:rPr>
        <w:t>«Заказчик»</w:t>
      </w:r>
      <w:r w:rsidRPr="005911A5">
        <w:rPr>
          <w:b/>
        </w:rPr>
        <w:t xml:space="preserve"> </w:t>
      </w:r>
      <w:r>
        <w:rPr>
          <w:b/>
        </w:rPr>
        <w:t xml:space="preserve">                                                                          </w:t>
      </w:r>
      <w:r w:rsidRPr="00917224">
        <w:rPr>
          <w:b/>
        </w:rPr>
        <w:t>«</w:t>
      </w:r>
      <w:r>
        <w:rPr>
          <w:b/>
        </w:rPr>
        <w:t>Исполнитель</w:t>
      </w:r>
      <w:r w:rsidRPr="00917224">
        <w:rPr>
          <w:b/>
        </w:rPr>
        <w:t>»</w:t>
      </w:r>
    </w:p>
    <w:p w:rsidR="00571656" w:rsidRPr="004F07C1" w:rsidRDefault="00571656" w:rsidP="00571656">
      <w:pPr>
        <w:ind w:left="180"/>
        <w:rPr>
          <w:b/>
        </w:rPr>
      </w:pPr>
    </w:p>
    <w:tbl>
      <w:tblPr>
        <w:tblpPr w:leftFromText="180" w:rightFromText="180" w:vertAnchor="text" w:tblpY="189"/>
        <w:tblOverlap w:val="never"/>
        <w:tblW w:w="9180" w:type="dxa"/>
        <w:tblLook w:val="01E0" w:firstRow="1" w:lastRow="1" w:firstColumn="1" w:lastColumn="1" w:noHBand="0" w:noVBand="0"/>
      </w:tblPr>
      <w:tblGrid>
        <w:gridCol w:w="4680"/>
        <w:gridCol w:w="4500"/>
      </w:tblGrid>
      <w:tr w:rsidR="00571656" w:rsidRPr="00533A43" w:rsidTr="00126099">
        <w:tc>
          <w:tcPr>
            <w:tcW w:w="4680" w:type="dxa"/>
          </w:tcPr>
          <w:p w:rsidR="009A41F7" w:rsidRPr="009A41F7" w:rsidRDefault="007E6108" w:rsidP="009A41F7">
            <w:pPr>
              <w:jc w:val="both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A41F7" w:rsidRPr="009A41F7" w:rsidRDefault="009A41F7" w:rsidP="009A41F7">
            <w:pPr>
              <w:jc w:val="both"/>
              <w:rPr>
                <w:b/>
              </w:rPr>
            </w:pPr>
          </w:p>
          <w:p w:rsidR="009A41F7" w:rsidRPr="009A41F7" w:rsidRDefault="009A41F7" w:rsidP="009A41F7">
            <w:pPr>
              <w:jc w:val="both"/>
              <w:rPr>
                <w:b/>
              </w:rPr>
            </w:pPr>
          </w:p>
          <w:p w:rsidR="009A41F7" w:rsidRPr="009A41F7" w:rsidRDefault="009A41F7" w:rsidP="009A41F7">
            <w:pPr>
              <w:rPr>
                <w:b/>
              </w:rPr>
            </w:pPr>
            <w:r w:rsidRPr="009A41F7">
              <w:rPr>
                <w:b/>
              </w:rPr>
              <w:t xml:space="preserve">________________/ </w:t>
            </w:r>
            <w:r w:rsidR="007E6108">
              <w:rPr>
                <w:b/>
              </w:rPr>
              <w:t>Петрова</w:t>
            </w:r>
            <w:r w:rsidRPr="009A41F7">
              <w:rPr>
                <w:b/>
              </w:rPr>
              <w:t xml:space="preserve"> О.А./                 </w:t>
            </w:r>
          </w:p>
          <w:p w:rsidR="00571656" w:rsidRPr="005911A5" w:rsidRDefault="009A41F7" w:rsidP="009A41F7">
            <w:pPr>
              <w:pStyle w:val="aff3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9A41F7">
              <w:rPr>
                <w:b/>
              </w:rPr>
              <w:t>М.П.</w:t>
            </w:r>
            <w:r w:rsidRPr="009A41F7">
              <w:rPr>
                <w:rFonts w:eastAsia="Arial Unicode MS"/>
                <w:lang w:eastAsia="en-US"/>
              </w:rPr>
              <w:t xml:space="preserve">    </w:t>
            </w:r>
          </w:p>
        </w:tc>
        <w:tc>
          <w:tcPr>
            <w:tcW w:w="4500" w:type="dxa"/>
          </w:tcPr>
          <w:p w:rsidR="00571656" w:rsidRDefault="00571656" w:rsidP="00103C1C">
            <w:pPr>
              <w:jc w:val="both"/>
              <w:rPr>
                <w:b/>
              </w:rPr>
            </w:pPr>
            <w:r w:rsidRPr="00103C1C">
              <w:rPr>
                <w:b/>
              </w:rPr>
              <w:t>Генеральный директор</w:t>
            </w:r>
          </w:p>
          <w:p w:rsidR="00571656" w:rsidRPr="00103C1C" w:rsidRDefault="00571656" w:rsidP="00103C1C">
            <w:pPr>
              <w:jc w:val="both"/>
              <w:rPr>
                <w:b/>
              </w:rPr>
            </w:pPr>
            <w:r w:rsidRPr="00103C1C">
              <w:rPr>
                <w:b/>
              </w:rPr>
              <w:t xml:space="preserve">                </w:t>
            </w:r>
          </w:p>
          <w:p w:rsidR="00571656" w:rsidRPr="00103C1C" w:rsidRDefault="00571656" w:rsidP="00103C1C">
            <w:pPr>
              <w:jc w:val="both"/>
              <w:rPr>
                <w:b/>
              </w:rPr>
            </w:pPr>
            <w:r w:rsidRPr="00103C1C">
              <w:rPr>
                <w:b/>
              </w:rPr>
              <w:t xml:space="preserve">       </w:t>
            </w:r>
          </w:p>
          <w:p w:rsidR="00571656" w:rsidRPr="00103C1C" w:rsidRDefault="00571656" w:rsidP="00103C1C">
            <w:pPr>
              <w:jc w:val="both"/>
              <w:rPr>
                <w:b/>
              </w:rPr>
            </w:pPr>
            <w:r w:rsidRPr="00103C1C">
              <w:rPr>
                <w:b/>
              </w:rPr>
              <w:t xml:space="preserve">  ________________ /</w:t>
            </w:r>
            <w:r w:rsidR="007E6108">
              <w:rPr>
                <w:b/>
              </w:rPr>
              <w:t xml:space="preserve">Сидорова </w:t>
            </w:r>
            <w:r w:rsidRPr="00103C1C">
              <w:rPr>
                <w:b/>
              </w:rPr>
              <w:t xml:space="preserve">А.А./    </w:t>
            </w:r>
          </w:p>
          <w:p w:rsidR="00571656" w:rsidRPr="00917224" w:rsidRDefault="00103C1C" w:rsidP="00103C1C">
            <w:pPr>
              <w:jc w:val="both"/>
              <w:rPr>
                <w:b/>
              </w:rPr>
            </w:pPr>
            <w:r w:rsidRPr="009A41F7">
              <w:rPr>
                <w:b/>
              </w:rPr>
              <w:t>М.П.</w:t>
            </w:r>
            <w:r w:rsidRPr="00103C1C">
              <w:rPr>
                <w:b/>
              </w:rPr>
              <w:t xml:space="preserve">    </w:t>
            </w:r>
            <w:r w:rsidR="00571656" w:rsidRPr="00917224">
              <w:rPr>
                <w:b/>
              </w:rPr>
              <w:t xml:space="preserve">                           </w:t>
            </w:r>
          </w:p>
        </w:tc>
      </w:tr>
    </w:tbl>
    <w:p w:rsidR="002237A0" w:rsidRDefault="002237A0" w:rsidP="002237A0">
      <w:pPr>
        <w:pStyle w:val="af7"/>
        <w:ind w:firstLine="709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"/>
        <w:gridCol w:w="577"/>
      </w:tblGrid>
      <w:tr w:rsidR="009C4B30" w:rsidRPr="004C72B0" w:rsidTr="00D87778">
        <w:tc>
          <w:tcPr>
            <w:tcW w:w="5190" w:type="dxa"/>
          </w:tcPr>
          <w:p w:rsidR="00D16B6D" w:rsidRPr="004C72B0" w:rsidRDefault="00D16B6D" w:rsidP="00F40692">
            <w:pPr>
              <w:ind w:left="132"/>
            </w:pPr>
          </w:p>
        </w:tc>
        <w:tc>
          <w:tcPr>
            <w:tcW w:w="5184" w:type="dxa"/>
          </w:tcPr>
          <w:p w:rsidR="00D16B6D" w:rsidRPr="004C72B0" w:rsidRDefault="00D16B6D" w:rsidP="00D87778">
            <w:pPr>
              <w:ind w:left="132" w:right="1643"/>
            </w:pPr>
          </w:p>
        </w:tc>
      </w:tr>
      <w:tr w:rsidR="009C4B30" w:rsidRPr="004C72B0" w:rsidTr="00D87778">
        <w:trPr>
          <w:trHeight w:val="481"/>
        </w:trPr>
        <w:tc>
          <w:tcPr>
            <w:tcW w:w="5190" w:type="dxa"/>
          </w:tcPr>
          <w:p w:rsidR="00D16B6D" w:rsidRPr="004C72B0" w:rsidRDefault="00D16B6D" w:rsidP="00F40692">
            <w:pPr>
              <w:spacing w:before="120"/>
              <w:ind w:left="132" w:right="-66"/>
            </w:pPr>
          </w:p>
        </w:tc>
        <w:tc>
          <w:tcPr>
            <w:tcW w:w="5184" w:type="dxa"/>
          </w:tcPr>
          <w:p w:rsidR="00D16B6D" w:rsidRPr="004C72B0" w:rsidRDefault="00D16B6D" w:rsidP="00D87778">
            <w:pPr>
              <w:spacing w:before="120"/>
              <w:ind w:left="132" w:right="-10"/>
            </w:pPr>
          </w:p>
        </w:tc>
      </w:tr>
      <w:tr w:rsidR="009C4B30" w:rsidRPr="004C72B0" w:rsidTr="00D87778">
        <w:tc>
          <w:tcPr>
            <w:tcW w:w="5190" w:type="dxa"/>
          </w:tcPr>
          <w:p w:rsidR="002237A0" w:rsidRPr="00103C1C" w:rsidRDefault="002237A0" w:rsidP="00D87778">
            <w:pPr>
              <w:ind w:left="132" w:right="18" w:hanging="12"/>
            </w:pPr>
          </w:p>
        </w:tc>
        <w:tc>
          <w:tcPr>
            <w:tcW w:w="5184" w:type="dxa"/>
          </w:tcPr>
          <w:p w:rsidR="002237A0" w:rsidRPr="00103C1C" w:rsidRDefault="002237A0" w:rsidP="00D87778">
            <w:pPr>
              <w:ind w:left="132" w:right="130"/>
            </w:pPr>
          </w:p>
        </w:tc>
      </w:tr>
    </w:tbl>
    <w:p w:rsidR="002237A0" w:rsidRDefault="002237A0" w:rsidP="002237A0">
      <w:pPr>
        <w:pStyle w:val="af7"/>
        <w:ind w:firstLine="709"/>
        <w:contextualSpacing/>
      </w:pPr>
    </w:p>
    <w:p w:rsidR="002237A0" w:rsidRDefault="002237A0" w:rsidP="002237A0">
      <w:pPr>
        <w:pStyle w:val="ab"/>
        <w:contextualSpacing/>
        <w:jc w:val="both"/>
        <w:rPr>
          <w:b w:val="0"/>
        </w:rPr>
      </w:pPr>
    </w:p>
    <w:p w:rsidR="00B02A28" w:rsidRDefault="00B02A28" w:rsidP="00D41B75">
      <w:pPr>
        <w:pStyle w:val="ab"/>
        <w:contextualSpacing/>
        <w:jc w:val="left"/>
        <w:rPr>
          <w:b w:val="0"/>
          <w:color w:val="auto"/>
        </w:rPr>
      </w:pPr>
    </w:p>
    <w:p w:rsidR="00B02A28" w:rsidRDefault="009C4B30" w:rsidP="00D41B75">
      <w:pPr>
        <w:pStyle w:val="ab"/>
        <w:contextualSpacing/>
        <w:jc w:val="left"/>
        <w:rPr>
          <w:b w:val="0"/>
          <w:color w:val="auto"/>
        </w:rPr>
      </w:pPr>
      <w:r>
        <w:rPr>
          <w:b w:val="0"/>
          <w:color w:val="auto"/>
        </w:rPr>
        <w:t>Министерство</w:t>
      </w:r>
      <w:r w:rsidR="007E6108">
        <w:rPr>
          <w:b w:val="0"/>
          <w:color w:val="auto"/>
        </w:rPr>
        <w:t xml:space="preserve"> транспорта </w:t>
      </w:r>
      <w:r>
        <w:rPr>
          <w:b w:val="0"/>
          <w:color w:val="auto"/>
        </w:rPr>
        <w:t>Российской Федерации</w:t>
      </w:r>
    </w:p>
    <w:p w:rsidR="009C4B30" w:rsidRDefault="009C4B30" w:rsidP="00D41B75">
      <w:pPr>
        <w:pStyle w:val="ab"/>
        <w:contextualSpacing/>
        <w:jc w:val="left"/>
        <w:rPr>
          <w:b w:val="0"/>
          <w:color w:val="auto"/>
        </w:rPr>
      </w:pPr>
      <w:r>
        <w:t>Директор</w:t>
      </w:r>
      <w:r>
        <w:t xml:space="preserve"> Административного департамента </w:t>
      </w:r>
      <w:r>
        <w:t>Ретров</w:t>
      </w:r>
      <w:bookmarkStart w:id="0" w:name="_GoBack"/>
      <w:bookmarkEnd w:id="0"/>
      <w:r>
        <w:t xml:space="preserve"> К.А. ________ СОГЛАСОВАНО.</w:t>
      </w:r>
    </w:p>
    <w:p w:rsidR="00B02A28" w:rsidRPr="006418A6" w:rsidRDefault="00B02A28" w:rsidP="00D41B75">
      <w:pPr>
        <w:pStyle w:val="ab"/>
        <w:contextualSpacing/>
        <w:jc w:val="left"/>
        <w:rPr>
          <w:b w:val="0"/>
          <w:color w:val="auto"/>
        </w:rPr>
      </w:pPr>
    </w:p>
    <w:p w:rsidR="002237A0" w:rsidRDefault="002237A0" w:rsidP="00D41B75">
      <w:pPr>
        <w:pStyle w:val="ab"/>
        <w:contextualSpacing/>
        <w:jc w:val="left"/>
        <w:rPr>
          <w:b w:val="0"/>
          <w:color w:val="auto"/>
        </w:rPr>
      </w:pPr>
    </w:p>
    <w:p w:rsidR="004B79DF" w:rsidRDefault="004B79DF" w:rsidP="00D41B75">
      <w:pPr>
        <w:pStyle w:val="ab"/>
        <w:contextualSpacing/>
        <w:jc w:val="left"/>
        <w:rPr>
          <w:b w:val="0"/>
          <w:color w:val="auto"/>
        </w:rPr>
      </w:pPr>
    </w:p>
    <w:p w:rsidR="002237A0" w:rsidRDefault="002237A0" w:rsidP="00D41B75">
      <w:pPr>
        <w:pStyle w:val="ab"/>
        <w:contextualSpacing/>
        <w:jc w:val="left"/>
        <w:rPr>
          <w:b w:val="0"/>
          <w:color w:val="auto"/>
        </w:rPr>
      </w:pPr>
    </w:p>
    <w:sectPr w:rsidR="002237A0" w:rsidSect="00011E2D">
      <w:pgSz w:w="11906" w:h="16838"/>
      <w:pgMar w:top="568" w:right="567" w:bottom="567" w:left="113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29" w:rsidRDefault="00F01229" w:rsidP="00D7469D">
      <w:r>
        <w:separator/>
      </w:r>
    </w:p>
  </w:endnote>
  <w:endnote w:type="continuationSeparator" w:id="0">
    <w:p w:rsidR="00F01229" w:rsidRDefault="00F01229" w:rsidP="00D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29" w:rsidRDefault="00F01229" w:rsidP="00D7469D">
      <w:r>
        <w:separator/>
      </w:r>
    </w:p>
  </w:footnote>
  <w:footnote w:type="continuationSeparator" w:id="0">
    <w:p w:rsidR="00F01229" w:rsidRDefault="00F01229" w:rsidP="00D7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B2B"/>
    <w:multiLevelType w:val="hybridMultilevel"/>
    <w:tmpl w:val="9508C0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8068C7"/>
    <w:multiLevelType w:val="multilevel"/>
    <w:tmpl w:val="AA4A586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4EC477F"/>
    <w:multiLevelType w:val="hybridMultilevel"/>
    <w:tmpl w:val="3B8839C2"/>
    <w:lvl w:ilvl="0" w:tplc="F8043EE4">
      <w:start w:val="1"/>
      <w:numFmt w:val="bullet"/>
      <w:lvlText w:val=""/>
      <w:lvlJc w:val="left"/>
      <w:pPr>
        <w:tabs>
          <w:tab w:val="num" w:pos="1437"/>
        </w:tabs>
        <w:ind w:left="143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40DCC"/>
    <w:multiLevelType w:val="hybridMultilevel"/>
    <w:tmpl w:val="BA3645C4"/>
    <w:lvl w:ilvl="0" w:tplc="BB6A81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D955D3"/>
    <w:multiLevelType w:val="multilevel"/>
    <w:tmpl w:val="F3BE86DC"/>
    <w:lvl w:ilvl="0">
      <w:start w:val="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9"/>
        </w:tabs>
        <w:ind w:left="552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7"/>
        </w:tabs>
        <w:ind w:left="694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5" w15:restartNumberingAfterBreak="0">
    <w:nsid w:val="3F637D6C"/>
    <w:multiLevelType w:val="multilevel"/>
    <w:tmpl w:val="F3BE86DC"/>
    <w:lvl w:ilvl="0">
      <w:start w:val="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9"/>
        </w:tabs>
        <w:ind w:left="552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7"/>
        </w:tabs>
        <w:ind w:left="694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6" w15:restartNumberingAfterBreak="0">
    <w:nsid w:val="413D1208"/>
    <w:multiLevelType w:val="multilevel"/>
    <w:tmpl w:val="A998B1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7" w15:restartNumberingAfterBreak="0">
    <w:nsid w:val="45FA3A16"/>
    <w:multiLevelType w:val="hybridMultilevel"/>
    <w:tmpl w:val="1938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392AE4"/>
    <w:multiLevelType w:val="hybridMultilevel"/>
    <w:tmpl w:val="EA2C34BA"/>
    <w:lvl w:ilvl="0" w:tplc="80CE010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0224C8"/>
    <w:multiLevelType w:val="hybridMultilevel"/>
    <w:tmpl w:val="6DBC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05142E"/>
    <w:multiLevelType w:val="hybridMultilevel"/>
    <w:tmpl w:val="680CEC6E"/>
    <w:lvl w:ilvl="0" w:tplc="993E83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E11430"/>
    <w:multiLevelType w:val="multilevel"/>
    <w:tmpl w:val="0CE2B1A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EDD2845"/>
    <w:multiLevelType w:val="multilevel"/>
    <w:tmpl w:val="51E4F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F117784"/>
    <w:multiLevelType w:val="multilevel"/>
    <w:tmpl w:val="8990BE78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F647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D25741"/>
    <w:multiLevelType w:val="multilevel"/>
    <w:tmpl w:val="3FD42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62FD4895"/>
    <w:multiLevelType w:val="hybridMultilevel"/>
    <w:tmpl w:val="88C807CE"/>
    <w:lvl w:ilvl="0" w:tplc="BB6A8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3C5DDB"/>
    <w:multiLevelType w:val="hybridMultilevel"/>
    <w:tmpl w:val="E47CF83A"/>
    <w:lvl w:ilvl="0" w:tplc="BB6A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16288"/>
    <w:multiLevelType w:val="hybridMultilevel"/>
    <w:tmpl w:val="1E18E9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136DE"/>
    <w:multiLevelType w:val="multilevel"/>
    <w:tmpl w:val="85605A84"/>
    <w:lvl w:ilvl="0">
      <w:start w:val="2"/>
      <w:numFmt w:val="none"/>
      <w:lvlText w:val="3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3.%2."/>
      <w:lvlJc w:val="left"/>
      <w:pPr>
        <w:tabs>
          <w:tab w:val="num" w:pos="1614"/>
        </w:tabs>
        <w:ind w:left="1614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71FB0074"/>
    <w:multiLevelType w:val="hybridMultilevel"/>
    <w:tmpl w:val="FEFCACA0"/>
    <w:lvl w:ilvl="0" w:tplc="BB6A8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2B292D"/>
    <w:multiLevelType w:val="hybridMultilevel"/>
    <w:tmpl w:val="FCE0BA16"/>
    <w:lvl w:ilvl="0" w:tplc="6F3228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233C6C"/>
    <w:multiLevelType w:val="multilevel"/>
    <w:tmpl w:val="6808552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77E54E39"/>
    <w:multiLevelType w:val="multilevel"/>
    <w:tmpl w:val="F3BE86DC"/>
    <w:lvl w:ilvl="0">
      <w:start w:val="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9"/>
        </w:tabs>
        <w:ind w:left="552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7"/>
        </w:tabs>
        <w:ind w:left="694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24" w15:restartNumberingAfterBreak="0">
    <w:nsid w:val="7B0A13B2"/>
    <w:multiLevelType w:val="hybridMultilevel"/>
    <w:tmpl w:val="454AB6E4"/>
    <w:lvl w:ilvl="0" w:tplc="9BD2611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19"/>
  </w:num>
  <w:num w:numId="9">
    <w:abstractNumId w:val="23"/>
  </w:num>
  <w:num w:numId="10">
    <w:abstractNumId w:val="24"/>
  </w:num>
  <w:num w:numId="11">
    <w:abstractNumId w:val="14"/>
    <w:lvlOverride w:ilvl="0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16"/>
  </w:num>
  <w:num w:numId="20">
    <w:abstractNumId w:val="17"/>
  </w:num>
  <w:num w:numId="21">
    <w:abstractNumId w:val="10"/>
  </w:num>
  <w:num w:numId="22">
    <w:abstractNumId w:val="6"/>
  </w:num>
  <w:num w:numId="23">
    <w:abstractNumId w:val="21"/>
  </w:num>
  <w:num w:numId="24">
    <w:abstractNumId w:val="8"/>
  </w:num>
  <w:num w:numId="25">
    <w:abstractNumId w:val="15"/>
  </w:num>
  <w:num w:numId="26">
    <w:abstractNumId w:val="2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C"/>
    <w:rsid w:val="0000259B"/>
    <w:rsid w:val="0000482B"/>
    <w:rsid w:val="00010993"/>
    <w:rsid w:val="00010D32"/>
    <w:rsid w:val="00010F81"/>
    <w:rsid w:val="00011E1B"/>
    <w:rsid w:val="00011E2D"/>
    <w:rsid w:val="000127C5"/>
    <w:rsid w:val="00017F26"/>
    <w:rsid w:val="000223E1"/>
    <w:rsid w:val="000257B3"/>
    <w:rsid w:val="0002614B"/>
    <w:rsid w:val="000309D0"/>
    <w:rsid w:val="0003159C"/>
    <w:rsid w:val="000329CD"/>
    <w:rsid w:val="00033BF1"/>
    <w:rsid w:val="00035DAC"/>
    <w:rsid w:val="00041D4B"/>
    <w:rsid w:val="000421E7"/>
    <w:rsid w:val="000437FA"/>
    <w:rsid w:val="000454DA"/>
    <w:rsid w:val="00050E2E"/>
    <w:rsid w:val="00052FF0"/>
    <w:rsid w:val="00060BD7"/>
    <w:rsid w:val="00062AEB"/>
    <w:rsid w:val="000711B8"/>
    <w:rsid w:val="00076903"/>
    <w:rsid w:val="00076BAB"/>
    <w:rsid w:val="00076E5C"/>
    <w:rsid w:val="000833C9"/>
    <w:rsid w:val="000835D2"/>
    <w:rsid w:val="00083C97"/>
    <w:rsid w:val="0008445A"/>
    <w:rsid w:val="0009570B"/>
    <w:rsid w:val="000A2276"/>
    <w:rsid w:val="000A342D"/>
    <w:rsid w:val="000A51E2"/>
    <w:rsid w:val="000B04E0"/>
    <w:rsid w:val="000B21A6"/>
    <w:rsid w:val="000B3D67"/>
    <w:rsid w:val="000C7535"/>
    <w:rsid w:val="000C77CD"/>
    <w:rsid w:val="000D026C"/>
    <w:rsid w:val="000D123C"/>
    <w:rsid w:val="000D19CA"/>
    <w:rsid w:val="000D1F0C"/>
    <w:rsid w:val="000D2E9B"/>
    <w:rsid w:val="000D40B2"/>
    <w:rsid w:val="000D6133"/>
    <w:rsid w:val="000D630B"/>
    <w:rsid w:val="000E2ECC"/>
    <w:rsid w:val="000E2EDF"/>
    <w:rsid w:val="000E47C7"/>
    <w:rsid w:val="000F0CD5"/>
    <w:rsid w:val="0010239E"/>
    <w:rsid w:val="00103C1C"/>
    <w:rsid w:val="00103F64"/>
    <w:rsid w:val="00105AF7"/>
    <w:rsid w:val="00110137"/>
    <w:rsid w:val="00110400"/>
    <w:rsid w:val="00110A9A"/>
    <w:rsid w:val="00111919"/>
    <w:rsid w:val="00121E33"/>
    <w:rsid w:val="00124B81"/>
    <w:rsid w:val="0013157F"/>
    <w:rsid w:val="00132735"/>
    <w:rsid w:val="00132C32"/>
    <w:rsid w:val="00134997"/>
    <w:rsid w:val="00145C3E"/>
    <w:rsid w:val="00146FE7"/>
    <w:rsid w:val="001567BB"/>
    <w:rsid w:val="00163ED1"/>
    <w:rsid w:val="001651EB"/>
    <w:rsid w:val="001735D1"/>
    <w:rsid w:val="0017616F"/>
    <w:rsid w:val="00177ACE"/>
    <w:rsid w:val="00184052"/>
    <w:rsid w:val="001847DA"/>
    <w:rsid w:val="00184C26"/>
    <w:rsid w:val="00186ED7"/>
    <w:rsid w:val="00190BFC"/>
    <w:rsid w:val="00191EAD"/>
    <w:rsid w:val="00195111"/>
    <w:rsid w:val="001B7A53"/>
    <w:rsid w:val="001C26F8"/>
    <w:rsid w:val="001C33F9"/>
    <w:rsid w:val="001C630F"/>
    <w:rsid w:val="001C6594"/>
    <w:rsid w:val="001C7195"/>
    <w:rsid w:val="001D5444"/>
    <w:rsid w:val="001D680F"/>
    <w:rsid w:val="001E1149"/>
    <w:rsid w:val="001E2964"/>
    <w:rsid w:val="001E4AF0"/>
    <w:rsid w:val="001F21C8"/>
    <w:rsid w:val="001F389E"/>
    <w:rsid w:val="001F3ABD"/>
    <w:rsid w:val="001F52F8"/>
    <w:rsid w:val="001F6583"/>
    <w:rsid w:val="001F7587"/>
    <w:rsid w:val="00205B94"/>
    <w:rsid w:val="00211D4A"/>
    <w:rsid w:val="0022130B"/>
    <w:rsid w:val="00221328"/>
    <w:rsid w:val="002215A9"/>
    <w:rsid w:val="002237A0"/>
    <w:rsid w:val="0023352F"/>
    <w:rsid w:val="00236E05"/>
    <w:rsid w:val="00237513"/>
    <w:rsid w:val="0024004E"/>
    <w:rsid w:val="00244A91"/>
    <w:rsid w:val="00245CC1"/>
    <w:rsid w:val="00246A27"/>
    <w:rsid w:val="002525BF"/>
    <w:rsid w:val="00255940"/>
    <w:rsid w:val="00255B62"/>
    <w:rsid w:val="00256C95"/>
    <w:rsid w:val="00257366"/>
    <w:rsid w:val="00257CE6"/>
    <w:rsid w:val="00263F16"/>
    <w:rsid w:val="00265362"/>
    <w:rsid w:val="002719F9"/>
    <w:rsid w:val="0027479D"/>
    <w:rsid w:val="002749AF"/>
    <w:rsid w:val="00281325"/>
    <w:rsid w:val="002816B5"/>
    <w:rsid w:val="00281E15"/>
    <w:rsid w:val="00283DA0"/>
    <w:rsid w:val="00285E84"/>
    <w:rsid w:val="00287F1B"/>
    <w:rsid w:val="00290E9D"/>
    <w:rsid w:val="00291085"/>
    <w:rsid w:val="00292170"/>
    <w:rsid w:val="00292AF5"/>
    <w:rsid w:val="002930D6"/>
    <w:rsid w:val="002965BC"/>
    <w:rsid w:val="002A5978"/>
    <w:rsid w:val="002A5D1D"/>
    <w:rsid w:val="002B2094"/>
    <w:rsid w:val="002B5896"/>
    <w:rsid w:val="002B6E9F"/>
    <w:rsid w:val="002B74D9"/>
    <w:rsid w:val="002B7595"/>
    <w:rsid w:val="002C5B6B"/>
    <w:rsid w:val="002C5D61"/>
    <w:rsid w:val="002D241A"/>
    <w:rsid w:val="002D49A3"/>
    <w:rsid w:val="002D53A0"/>
    <w:rsid w:val="002E0C35"/>
    <w:rsid w:val="002E4A61"/>
    <w:rsid w:val="002F1B85"/>
    <w:rsid w:val="002F22EC"/>
    <w:rsid w:val="002F264F"/>
    <w:rsid w:val="002F6765"/>
    <w:rsid w:val="00302780"/>
    <w:rsid w:val="003034EC"/>
    <w:rsid w:val="00303F6F"/>
    <w:rsid w:val="003112B9"/>
    <w:rsid w:val="00314D37"/>
    <w:rsid w:val="00322624"/>
    <w:rsid w:val="00324F1D"/>
    <w:rsid w:val="00326355"/>
    <w:rsid w:val="00330AF8"/>
    <w:rsid w:val="00334280"/>
    <w:rsid w:val="00340256"/>
    <w:rsid w:val="003423B0"/>
    <w:rsid w:val="00342BD7"/>
    <w:rsid w:val="00343321"/>
    <w:rsid w:val="00347B63"/>
    <w:rsid w:val="00351AA7"/>
    <w:rsid w:val="0036253D"/>
    <w:rsid w:val="00363108"/>
    <w:rsid w:val="00364E01"/>
    <w:rsid w:val="00365D26"/>
    <w:rsid w:val="003731F6"/>
    <w:rsid w:val="00374FBE"/>
    <w:rsid w:val="00375BAE"/>
    <w:rsid w:val="00382951"/>
    <w:rsid w:val="00386C9D"/>
    <w:rsid w:val="00392820"/>
    <w:rsid w:val="003963F0"/>
    <w:rsid w:val="00396B57"/>
    <w:rsid w:val="0039753D"/>
    <w:rsid w:val="003A0E4B"/>
    <w:rsid w:val="003A337E"/>
    <w:rsid w:val="003A43E5"/>
    <w:rsid w:val="003A50BC"/>
    <w:rsid w:val="003A5B47"/>
    <w:rsid w:val="003A694A"/>
    <w:rsid w:val="003B0A3E"/>
    <w:rsid w:val="003B6955"/>
    <w:rsid w:val="003C6A4E"/>
    <w:rsid w:val="003C7152"/>
    <w:rsid w:val="003C72F1"/>
    <w:rsid w:val="003C748E"/>
    <w:rsid w:val="003C7BF0"/>
    <w:rsid w:val="003D026C"/>
    <w:rsid w:val="003D0408"/>
    <w:rsid w:val="003D646B"/>
    <w:rsid w:val="003D6A4E"/>
    <w:rsid w:val="003E015A"/>
    <w:rsid w:val="003E0F50"/>
    <w:rsid w:val="003E731A"/>
    <w:rsid w:val="003F1630"/>
    <w:rsid w:val="003F3889"/>
    <w:rsid w:val="003F6F4C"/>
    <w:rsid w:val="003F7272"/>
    <w:rsid w:val="003F7611"/>
    <w:rsid w:val="00403890"/>
    <w:rsid w:val="00404238"/>
    <w:rsid w:val="00405CEC"/>
    <w:rsid w:val="0040608B"/>
    <w:rsid w:val="004121CB"/>
    <w:rsid w:val="004140BE"/>
    <w:rsid w:val="00414299"/>
    <w:rsid w:val="00422590"/>
    <w:rsid w:val="00442921"/>
    <w:rsid w:val="00443814"/>
    <w:rsid w:val="00443F29"/>
    <w:rsid w:val="0044435C"/>
    <w:rsid w:val="00446D25"/>
    <w:rsid w:val="00447364"/>
    <w:rsid w:val="004477BE"/>
    <w:rsid w:val="0045114B"/>
    <w:rsid w:val="00451289"/>
    <w:rsid w:val="00455396"/>
    <w:rsid w:val="00455AAD"/>
    <w:rsid w:val="00455F26"/>
    <w:rsid w:val="00460850"/>
    <w:rsid w:val="00460DC7"/>
    <w:rsid w:val="0046190C"/>
    <w:rsid w:val="00461B0A"/>
    <w:rsid w:val="00463968"/>
    <w:rsid w:val="004644A3"/>
    <w:rsid w:val="00464B56"/>
    <w:rsid w:val="004655EA"/>
    <w:rsid w:val="00467A5C"/>
    <w:rsid w:val="0047156D"/>
    <w:rsid w:val="00473C49"/>
    <w:rsid w:val="004754E3"/>
    <w:rsid w:val="00482359"/>
    <w:rsid w:val="004829DB"/>
    <w:rsid w:val="004859B3"/>
    <w:rsid w:val="00486700"/>
    <w:rsid w:val="00496297"/>
    <w:rsid w:val="004A110F"/>
    <w:rsid w:val="004A31FA"/>
    <w:rsid w:val="004B2F64"/>
    <w:rsid w:val="004B3241"/>
    <w:rsid w:val="004B79DF"/>
    <w:rsid w:val="004C194B"/>
    <w:rsid w:val="004C3FFD"/>
    <w:rsid w:val="004C4174"/>
    <w:rsid w:val="004C5DAA"/>
    <w:rsid w:val="004C72B0"/>
    <w:rsid w:val="004C741B"/>
    <w:rsid w:val="004D1877"/>
    <w:rsid w:val="004D2969"/>
    <w:rsid w:val="004D39E7"/>
    <w:rsid w:val="004D3D41"/>
    <w:rsid w:val="004E17AA"/>
    <w:rsid w:val="004E18F3"/>
    <w:rsid w:val="004E38B1"/>
    <w:rsid w:val="004F06FE"/>
    <w:rsid w:val="00503A3B"/>
    <w:rsid w:val="00505190"/>
    <w:rsid w:val="00505D9B"/>
    <w:rsid w:val="00506B3C"/>
    <w:rsid w:val="00507C9A"/>
    <w:rsid w:val="00507F93"/>
    <w:rsid w:val="0052102C"/>
    <w:rsid w:val="005256BA"/>
    <w:rsid w:val="00526739"/>
    <w:rsid w:val="00530966"/>
    <w:rsid w:val="005340B9"/>
    <w:rsid w:val="0054064E"/>
    <w:rsid w:val="00540923"/>
    <w:rsid w:val="00543D9E"/>
    <w:rsid w:val="00543FA1"/>
    <w:rsid w:val="00547726"/>
    <w:rsid w:val="005500BF"/>
    <w:rsid w:val="00551520"/>
    <w:rsid w:val="00551542"/>
    <w:rsid w:val="00552DFC"/>
    <w:rsid w:val="00554ED7"/>
    <w:rsid w:val="0055608C"/>
    <w:rsid w:val="005607EC"/>
    <w:rsid w:val="0056399C"/>
    <w:rsid w:val="005653C4"/>
    <w:rsid w:val="00565BFE"/>
    <w:rsid w:val="00567B70"/>
    <w:rsid w:val="00571656"/>
    <w:rsid w:val="005745B1"/>
    <w:rsid w:val="005764B4"/>
    <w:rsid w:val="00577D4D"/>
    <w:rsid w:val="0058334F"/>
    <w:rsid w:val="00584163"/>
    <w:rsid w:val="005875B7"/>
    <w:rsid w:val="00587E66"/>
    <w:rsid w:val="005911A5"/>
    <w:rsid w:val="00591DAF"/>
    <w:rsid w:val="0059594C"/>
    <w:rsid w:val="00596278"/>
    <w:rsid w:val="005A218D"/>
    <w:rsid w:val="005A49C3"/>
    <w:rsid w:val="005A56C9"/>
    <w:rsid w:val="005B58BA"/>
    <w:rsid w:val="005B793F"/>
    <w:rsid w:val="005C114C"/>
    <w:rsid w:val="005C374C"/>
    <w:rsid w:val="005C4B55"/>
    <w:rsid w:val="005C56D9"/>
    <w:rsid w:val="005D2303"/>
    <w:rsid w:val="005D4421"/>
    <w:rsid w:val="005E19B6"/>
    <w:rsid w:val="005E1FB8"/>
    <w:rsid w:val="005E67A5"/>
    <w:rsid w:val="005E6A99"/>
    <w:rsid w:val="005F4A38"/>
    <w:rsid w:val="005F622C"/>
    <w:rsid w:val="005F6A0E"/>
    <w:rsid w:val="00602899"/>
    <w:rsid w:val="00604B55"/>
    <w:rsid w:val="00605CF8"/>
    <w:rsid w:val="006068D4"/>
    <w:rsid w:val="00613B15"/>
    <w:rsid w:val="00617E67"/>
    <w:rsid w:val="00621C55"/>
    <w:rsid w:val="00624F12"/>
    <w:rsid w:val="00626544"/>
    <w:rsid w:val="0063230B"/>
    <w:rsid w:val="00634806"/>
    <w:rsid w:val="00635E7B"/>
    <w:rsid w:val="006414DC"/>
    <w:rsid w:val="006418A6"/>
    <w:rsid w:val="00645C15"/>
    <w:rsid w:val="006500A7"/>
    <w:rsid w:val="00651D87"/>
    <w:rsid w:val="006533D7"/>
    <w:rsid w:val="00655EFE"/>
    <w:rsid w:val="00656F04"/>
    <w:rsid w:val="00664193"/>
    <w:rsid w:val="00665EFA"/>
    <w:rsid w:val="0067134F"/>
    <w:rsid w:val="006719E5"/>
    <w:rsid w:val="0067279C"/>
    <w:rsid w:val="00673AEF"/>
    <w:rsid w:val="00675279"/>
    <w:rsid w:val="00675D80"/>
    <w:rsid w:val="006777D2"/>
    <w:rsid w:val="006848DC"/>
    <w:rsid w:val="006853B9"/>
    <w:rsid w:val="00685648"/>
    <w:rsid w:val="006860D1"/>
    <w:rsid w:val="00686DA5"/>
    <w:rsid w:val="00687CB3"/>
    <w:rsid w:val="006906A9"/>
    <w:rsid w:val="0069609F"/>
    <w:rsid w:val="00696368"/>
    <w:rsid w:val="006A2F33"/>
    <w:rsid w:val="006A5DA9"/>
    <w:rsid w:val="006A6D59"/>
    <w:rsid w:val="006B2C66"/>
    <w:rsid w:val="006B3305"/>
    <w:rsid w:val="006B35DD"/>
    <w:rsid w:val="006B587A"/>
    <w:rsid w:val="006B5AD2"/>
    <w:rsid w:val="006B5E6E"/>
    <w:rsid w:val="006C0DAB"/>
    <w:rsid w:val="006C7523"/>
    <w:rsid w:val="006D1C36"/>
    <w:rsid w:val="006D498A"/>
    <w:rsid w:val="006F04E3"/>
    <w:rsid w:val="006F0EAC"/>
    <w:rsid w:val="006F4C7B"/>
    <w:rsid w:val="006F7C28"/>
    <w:rsid w:val="00700002"/>
    <w:rsid w:val="0070248B"/>
    <w:rsid w:val="00702C6C"/>
    <w:rsid w:val="0070382F"/>
    <w:rsid w:val="007042A7"/>
    <w:rsid w:val="00705B58"/>
    <w:rsid w:val="00710133"/>
    <w:rsid w:val="00710CEB"/>
    <w:rsid w:val="00714369"/>
    <w:rsid w:val="00715F4D"/>
    <w:rsid w:val="00716E59"/>
    <w:rsid w:val="00732FC4"/>
    <w:rsid w:val="0073626E"/>
    <w:rsid w:val="00736B17"/>
    <w:rsid w:val="00741CC5"/>
    <w:rsid w:val="007422EC"/>
    <w:rsid w:val="007433FD"/>
    <w:rsid w:val="00744747"/>
    <w:rsid w:val="00746111"/>
    <w:rsid w:val="00747AF7"/>
    <w:rsid w:val="00751932"/>
    <w:rsid w:val="00752A00"/>
    <w:rsid w:val="00754F0C"/>
    <w:rsid w:val="00765426"/>
    <w:rsid w:val="00765517"/>
    <w:rsid w:val="00767A18"/>
    <w:rsid w:val="00773FD4"/>
    <w:rsid w:val="0077411B"/>
    <w:rsid w:val="00777BD8"/>
    <w:rsid w:val="00780F43"/>
    <w:rsid w:val="00780FF9"/>
    <w:rsid w:val="00782187"/>
    <w:rsid w:val="007832AA"/>
    <w:rsid w:val="00783B6C"/>
    <w:rsid w:val="00792207"/>
    <w:rsid w:val="00793F24"/>
    <w:rsid w:val="007A25CD"/>
    <w:rsid w:val="007A4EE7"/>
    <w:rsid w:val="007A52BD"/>
    <w:rsid w:val="007A68B1"/>
    <w:rsid w:val="007B36D3"/>
    <w:rsid w:val="007B5646"/>
    <w:rsid w:val="007C1C2E"/>
    <w:rsid w:val="007C2BAD"/>
    <w:rsid w:val="007C4108"/>
    <w:rsid w:val="007D5752"/>
    <w:rsid w:val="007D6D01"/>
    <w:rsid w:val="007E34C6"/>
    <w:rsid w:val="007E3C30"/>
    <w:rsid w:val="007E6108"/>
    <w:rsid w:val="007F12C0"/>
    <w:rsid w:val="007F27F8"/>
    <w:rsid w:val="007F471D"/>
    <w:rsid w:val="00800D8A"/>
    <w:rsid w:val="008013AC"/>
    <w:rsid w:val="0080273A"/>
    <w:rsid w:val="00804115"/>
    <w:rsid w:val="00812A61"/>
    <w:rsid w:val="00813366"/>
    <w:rsid w:val="00813770"/>
    <w:rsid w:val="00813EE0"/>
    <w:rsid w:val="00814DEE"/>
    <w:rsid w:val="0082405B"/>
    <w:rsid w:val="00826C5D"/>
    <w:rsid w:val="00827A1D"/>
    <w:rsid w:val="00827EAA"/>
    <w:rsid w:val="00830370"/>
    <w:rsid w:val="00831C98"/>
    <w:rsid w:val="008353BC"/>
    <w:rsid w:val="00835F55"/>
    <w:rsid w:val="008404F0"/>
    <w:rsid w:val="00841D78"/>
    <w:rsid w:val="008420E0"/>
    <w:rsid w:val="00846D4E"/>
    <w:rsid w:val="00846D90"/>
    <w:rsid w:val="00854D3E"/>
    <w:rsid w:val="00860596"/>
    <w:rsid w:val="0086350A"/>
    <w:rsid w:val="0086609D"/>
    <w:rsid w:val="0087277B"/>
    <w:rsid w:val="008837C5"/>
    <w:rsid w:val="00883B3E"/>
    <w:rsid w:val="00883C11"/>
    <w:rsid w:val="00885759"/>
    <w:rsid w:val="0088596B"/>
    <w:rsid w:val="00887E75"/>
    <w:rsid w:val="008947B7"/>
    <w:rsid w:val="00894E57"/>
    <w:rsid w:val="00896658"/>
    <w:rsid w:val="008975E0"/>
    <w:rsid w:val="008A3382"/>
    <w:rsid w:val="008B43F8"/>
    <w:rsid w:val="008C2373"/>
    <w:rsid w:val="008D274E"/>
    <w:rsid w:val="008D30D2"/>
    <w:rsid w:val="008D6946"/>
    <w:rsid w:val="008E2D1A"/>
    <w:rsid w:val="008E4B2D"/>
    <w:rsid w:val="008E559F"/>
    <w:rsid w:val="008F468E"/>
    <w:rsid w:val="008F7E54"/>
    <w:rsid w:val="0090261B"/>
    <w:rsid w:val="009040E9"/>
    <w:rsid w:val="00906E1C"/>
    <w:rsid w:val="009111CB"/>
    <w:rsid w:val="00912D56"/>
    <w:rsid w:val="0091387A"/>
    <w:rsid w:val="0091787D"/>
    <w:rsid w:val="00920E60"/>
    <w:rsid w:val="00923AEF"/>
    <w:rsid w:val="0092474F"/>
    <w:rsid w:val="009260B5"/>
    <w:rsid w:val="0092757C"/>
    <w:rsid w:val="00927CED"/>
    <w:rsid w:val="00933809"/>
    <w:rsid w:val="00941BA7"/>
    <w:rsid w:val="0094462B"/>
    <w:rsid w:val="00946C14"/>
    <w:rsid w:val="0094743F"/>
    <w:rsid w:val="00947633"/>
    <w:rsid w:val="00950D2E"/>
    <w:rsid w:val="0095406F"/>
    <w:rsid w:val="0096472F"/>
    <w:rsid w:val="00965E1D"/>
    <w:rsid w:val="00966390"/>
    <w:rsid w:val="009667E7"/>
    <w:rsid w:val="00970065"/>
    <w:rsid w:val="00976184"/>
    <w:rsid w:val="00976910"/>
    <w:rsid w:val="00977600"/>
    <w:rsid w:val="00977737"/>
    <w:rsid w:val="00980EC8"/>
    <w:rsid w:val="00992A3E"/>
    <w:rsid w:val="00997DDF"/>
    <w:rsid w:val="009A015C"/>
    <w:rsid w:val="009A2E53"/>
    <w:rsid w:val="009A41F7"/>
    <w:rsid w:val="009A4624"/>
    <w:rsid w:val="009A7CB9"/>
    <w:rsid w:val="009B0C8B"/>
    <w:rsid w:val="009B1903"/>
    <w:rsid w:val="009B2BBA"/>
    <w:rsid w:val="009B5AD1"/>
    <w:rsid w:val="009B641F"/>
    <w:rsid w:val="009B6749"/>
    <w:rsid w:val="009C14C8"/>
    <w:rsid w:val="009C1C91"/>
    <w:rsid w:val="009C4B30"/>
    <w:rsid w:val="009D09C2"/>
    <w:rsid w:val="009D3615"/>
    <w:rsid w:val="009D66F9"/>
    <w:rsid w:val="009E4537"/>
    <w:rsid w:val="009E5365"/>
    <w:rsid w:val="009E778E"/>
    <w:rsid w:val="009F158F"/>
    <w:rsid w:val="009F3C43"/>
    <w:rsid w:val="009F4D28"/>
    <w:rsid w:val="009F736F"/>
    <w:rsid w:val="00A01818"/>
    <w:rsid w:val="00A02EC3"/>
    <w:rsid w:val="00A04320"/>
    <w:rsid w:val="00A069A0"/>
    <w:rsid w:val="00A077F3"/>
    <w:rsid w:val="00A07E78"/>
    <w:rsid w:val="00A10410"/>
    <w:rsid w:val="00A11C87"/>
    <w:rsid w:val="00A2199D"/>
    <w:rsid w:val="00A23641"/>
    <w:rsid w:val="00A27720"/>
    <w:rsid w:val="00A27ACD"/>
    <w:rsid w:val="00A3043C"/>
    <w:rsid w:val="00A30718"/>
    <w:rsid w:val="00A316FA"/>
    <w:rsid w:val="00A33D23"/>
    <w:rsid w:val="00A35FD3"/>
    <w:rsid w:val="00A3738F"/>
    <w:rsid w:val="00A40215"/>
    <w:rsid w:val="00A446A0"/>
    <w:rsid w:val="00A45B14"/>
    <w:rsid w:val="00A465F5"/>
    <w:rsid w:val="00A52766"/>
    <w:rsid w:val="00A5478D"/>
    <w:rsid w:val="00A548E1"/>
    <w:rsid w:val="00A5543A"/>
    <w:rsid w:val="00A56DFA"/>
    <w:rsid w:val="00A60565"/>
    <w:rsid w:val="00A61EF2"/>
    <w:rsid w:val="00A67C86"/>
    <w:rsid w:val="00A737A6"/>
    <w:rsid w:val="00A75F86"/>
    <w:rsid w:val="00A76AD7"/>
    <w:rsid w:val="00A81BCA"/>
    <w:rsid w:val="00A84D31"/>
    <w:rsid w:val="00A86368"/>
    <w:rsid w:val="00AB01BD"/>
    <w:rsid w:val="00AB03A3"/>
    <w:rsid w:val="00AB0650"/>
    <w:rsid w:val="00AB2404"/>
    <w:rsid w:val="00AB2F53"/>
    <w:rsid w:val="00AB32F5"/>
    <w:rsid w:val="00AB3B02"/>
    <w:rsid w:val="00AB490B"/>
    <w:rsid w:val="00AB6E2C"/>
    <w:rsid w:val="00AC0CB6"/>
    <w:rsid w:val="00AC2A13"/>
    <w:rsid w:val="00AC3A43"/>
    <w:rsid w:val="00AC7AE4"/>
    <w:rsid w:val="00AD13AE"/>
    <w:rsid w:val="00AD4B77"/>
    <w:rsid w:val="00AD5557"/>
    <w:rsid w:val="00AD6390"/>
    <w:rsid w:val="00AE195D"/>
    <w:rsid w:val="00AE5356"/>
    <w:rsid w:val="00AE5CF0"/>
    <w:rsid w:val="00AE636D"/>
    <w:rsid w:val="00AF11F9"/>
    <w:rsid w:val="00AF1428"/>
    <w:rsid w:val="00AF2BE2"/>
    <w:rsid w:val="00AF55D3"/>
    <w:rsid w:val="00AF666F"/>
    <w:rsid w:val="00AF6A5F"/>
    <w:rsid w:val="00AF6F00"/>
    <w:rsid w:val="00B010A0"/>
    <w:rsid w:val="00B02A28"/>
    <w:rsid w:val="00B0495D"/>
    <w:rsid w:val="00B04A5F"/>
    <w:rsid w:val="00B1124C"/>
    <w:rsid w:val="00B122C2"/>
    <w:rsid w:val="00B1397D"/>
    <w:rsid w:val="00B13C57"/>
    <w:rsid w:val="00B14134"/>
    <w:rsid w:val="00B16021"/>
    <w:rsid w:val="00B16B95"/>
    <w:rsid w:val="00B20381"/>
    <w:rsid w:val="00B2069C"/>
    <w:rsid w:val="00B213A2"/>
    <w:rsid w:val="00B23AEE"/>
    <w:rsid w:val="00B278AF"/>
    <w:rsid w:val="00B279DB"/>
    <w:rsid w:val="00B3377D"/>
    <w:rsid w:val="00B36C91"/>
    <w:rsid w:val="00B370D4"/>
    <w:rsid w:val="00B371AD"/>
    <w:rsid w:val="00B40EAE"/>
    <w:rsid w:val="00B4312A"/>
    <w:rsid w:val="00B43D2F"/>
    <w:rsid w:val="00B44C40"/>
    <w:rsid w:val="00B475FA"/>
    <w:rsid w:val="00B51013"/>
    <w:rsid w:val="00B542FD"/>
    <w:rsid w:val="00B54CE3"/>
    <w:rsid w:val="00B57C0B"/>
    <w:rsid w:val="00B60F22"/>
    <w:rsid w:val="00B61FF7"/>
    <w:rsid w:val="00B63721"/>
    <w:rsid w:val="00B65273"/>
    <w:rsid w:val="00B66C79"/>
    <w:rsid w:val="00B72EA7"/>
    <w:rsid w:val="00B73C34"/>
    <w:rsid w:val="00B74A02"/>
    <w:rsid w:val="00B769DA"/>
    <w:rsid w:val="00B81EBE"/>
    <w:rsid w:val="00B82542"/>
    <w:rsid w:val="00B86D2B"/>
    <w:rsid w:val="00B915B9"/>
    <w:rsid w:val="00B9591C"/>
    <w:rsid w:val="00B95945"/>
    <w:rsid w:val="00B96309"/>
    <w:rsid w:val="00B96FD7"/>
    <w:rsid w:val="00BA2D66"/>
    <w:rsid w:val="00BA3639"/>
    <w:rsid w:val="00BA616F"/>
    <w:rsid w:val="00BA6258"/>
    <w:rsid w:val="00BA70D8"/>
    <w:rsid w:val="00BA70DD"/>
    <w:rsid w:val="00BB0594"/>
    <w:rsid w:val="00BB2197"/>
    <w:rsid w:val="00BB2678"/>
    <w:rsid w:val="00BB48BD"/>
    <w:rsid w:val="00BB57B3"/>
    <w:rsid w:val="00BB5DC4"/>
    <w:rsid w:val="00BC190D"/>
    <w:rsid w:val="00BC4DD1"/>
    <w:rsid w:val="00BC4FF2"/>
    <w:rsid w:val="00BD12D5"/>
    <w:rsid w:val="00BD52BD"/>
    <w:rsid w:val="00BD628E"/>
    <w:rsid w:val="00BE1244"/>
    <w:rsid w:val="00BE1737"/>
    <w:rsid w:val="00BE2061"/>
    <w:rsid w:val="00BE486B"/>
    <w:rsid w:val="00BE6B9B"/>
    <w:rsid w:val="00BF2E95"/>
    <w:rsid w:val="00BF34B7"/>
    <w:rsid w:val="00BF47C4"/>
    <w:rsid w:val="00BF6C8D"/>
    <w:rsid w:val="00C053CA"/>
    <w:rsid w:val="00C07D5E"/>
    <w:rsid w:val="00C10B4B"/>
    <w:rsid w:val="00C11713"/>
    <w:rsid w:val="00C11EBF"/>
    <w:rsid w:val="00C14164"/>
    <w:rsid w:val="00C15EAF"/>
    <w:rsid w:val="00C21452"/>
    <w:rsid w:val="00C275E9"/>
    <w:rsid w:val="00C33022"/>
    <w:rsid w:val="00C332F8"/>
    <w:rsid w:val="00C344F7"/>
    <w:rsid w:val="00C3694A"/>
    <w:rsid w:val="00C42677"/>
    <w:rsid w:val="00C4335F"/>
    <w:rsid w:val="00C43951"/>
    <w:rsid w:val="00C44B8C"/>
    <w:rsid w:val="00C52BBC"/>
    <w:rsid w:val="00C53E3F"/>
    <w:rsid w:val="00C5672C"/>
    <w:rsid w:val="00C57B19"/>
    <w:rsid w:val="00C60574"/>
    <w:rsid w:val="00C62CA3"/>
    <w:rsid w:val="00C6428F"/>
    <w:rsid w:val="00C70907"/>
    <w:rsid w:val="00C71BC8"/>
    <w:rsid w:val="00C722F1"/>
    <w:rsid w:val="00C727D8"/>
    <w:rsid w:val="00C73D37"/>
    <w:rsid w:val="00C74810"/>
    <w:rsid w:val="00C74CFD"/>
    <w:rsid w:val="00C77CB9"/>
    <w:rsid w:val="00C810AC"/>
    <w:rsid w:val="00C81127"/>
    <w:rsid w:val="00C822CB"/>
    <w:rsid w:val="00C83D1F"/>
    <w:rsid w:val="00C84199"/>
    <w:rsid w:val="00C90F6B"/>
    <w:rsid w:val="00C9352C"/>
    <w:rsid w:val="00C948F2"/>
    <w:rsid w:val="00CA1E61"/>
    <w:rsid w:val="00CA4A3D"/>
    <w:rsid w:val="00CA65E3"/>
    <w:rsid w:val="00CA66A5"/>
    <w:rsid w:val="00CB19DF"/>
    <w:rsid w:val="00CB2874"/>
    <w:rsid w:val="00CB2BBC"/>
    <w:rsid w:val="00CB74EC"/>
    <w:rsid w:val="00CC10D5"/>
    <w:rsid w:val="00CC133E"/>
    <w:rsid w:val="00CC2F09"/>
    <w:rsid w:val="00CC6D15"/>
    <w:rsid w:val="00CD1635"/>
    <w:rsid w:val="00CD2CD4"/>
    <w:rsid w:val="00CD5032"/>
    <w:rsid w:val="00CD6B47"/>
    <w:rsid w:val="00CD6F35"/>
    <w:rsid w:val="00CD76B2"/>
    <w:rsid w:val="00CE3CB3"/>
    <w:rsid w:val="00CE4C08"/>
    <w:rsid w:val="00CF03AE"/>
    <w:rsid w:val="00CF47DA"/>
    <w:rsid w:val="00CF4DBA"/>
    <w:rsid w:val="00D009D6"/>
    <w:rsid w:val="00D042A8"/>
    <w:rsid w:val="00D068D0"/>
    <w:rsid w:val="00D06C3E"/>
    <w:rsid w:val="00D13753"/>
    <w:rsid w:val="00D14B71"/>
    <w:rsid w:val="00D16B6D"/>
    <w:rsid w:val="00D2206A"/>
    <w:rsid w:val="00D226A9"/>
    <w:rsid w:val="00D2325B"/>
    <w:rsid w:val="00D2713F"/>
    <w:rsid w:val="00D30217"/>
    <w:rsid w:val="00D30BE0"/>
    <w:rsid w:val="00D3244F"/>
    <w:rsid w:val="00D32890"/>
    <w:rsid w:val="00D3599A"/>
    <w:rsid w:val="00D4035C"/>
    <w:rsid w:val="00D41B75"/>
    <w:rsid w:val="00D42977"/>
    <w:rsid w:val="00D453AA"/>
    <w:rsid w:val="00D51BC1"/>
    <w:rsid w:val="00D52114"/>
    <w:rsid w:val="00D5341E"/>
    <w:rsid w:val="00D542B5"/>
    <w:rsid w:val="00D57706"/>
    <w:rsid w:val="00D63630"/>
    <w:rsid w:val="00D70D48"/>
    <w:rsid w:val="00D72B43"/>
    <w:rsid w:val="00D7469D"/>
    <w:rsid w:val="00D76458"/>
    <w:rsid w:val="00D76E00"/>
    <w:rsid w:val="00D772F2"/>
    <w:rsid w:val="00D8306D"/>
    <w:rsid w:val="00D831AF"/>
    <w:rsid w:val="00D857E0"/>
    <w:rsid w:val="00D87778"/>
    <w:rsid w:val="00D90706"/>
    <w:rsid w:val="00D91167"/>
    <w:rsid w:val="00D92159"/>
    <w:rsid w:val="00D9269D"/>
    <w:rsid w:val="00D94156"/>
    <w:rsid w:val="00D95A62"/>
    <w:rsid w:val="00D9771C"/>
    <w:rsid w:val="00D97D59"/>
    <w:rsid w:val="00DA145D"/>
    <w:rsid w:val="00DA5D1B"/>
    <w:rsid w:val="00DA756B"/>
    <w:rsid w:val="00DB054B"/>
    <w:rsid w:val="00DB171A"/>
    <w:rsid w:val="00DB23CD"/>
    <w:rsid w:val="00DB34CC"/>
    <w:rsid w:val="00DB38CB"/>
    <w:rsid w:val="00DC01D2"/>
    <w:rsid w:val="00DC4E47"/>
    <w:rsid w:val="00DC55A0"/>
    <w:rsid w:val="00DC5E5E"/>
    <w:rsid w:val="00DD20A5"/>
    <w:rsid w:val="00DD6B75"/>
    <w:rsid w:val="00DD7560"/>
    <w:rsid w:val="00DE113A"/>
    <w:rsid w:val="00DE2AE4"/>
    <w:rsid w:val="00DE65FE"/>
    <w:rsid w:val="00DF123D"/>
    <w:rsid w:val="00DF23FD"/>
    <w:rsid w:val="00DF3462"/>
    <w:rsid w:val="00E027E8"/>
    <w:rsid w:val="00E04268"/>
    <w:rsid w:val="00E05D2F"/>
    <w:rsid w:val="00E067FD"/>
    <w:rsid w:val="00E12148"/>
    <w:rsid w:val="00E128DC"/>
    <w:rsid w:val="00E1442B"/>
    <w:rsid w:val="00E207CA"/>
    <w:rsid w:val="00E209DE"/>
    <w:rsid w:val="00E222D7"/>
    <w:rsid w:val="00E22530"/>
    <w:rsid w:val="00E31247"/>
    <w:rsid w:val="00E3456D"/>
    <w:rsid w:val="00E34BB3"/>
    <w:rsid w:val="00E357B1"/>
    <w:rsid w:val="00E4447D"/>
    <w:rsid w:val="00E53A46"/>
    <w:rsid w:val="00E5483D"/>
    <w:rsid w:val="00E55440"/>
    <w:rsid w:val="00E574EA"/>
    <w:rsid w:val="00E65B01"/>
    <w:rsid w:val="00E67DC9"/>
    <w:rsid w:val="00E70109"/>
    <w:rsid w:val="00E71E36"/>
    <w:rsid w:val="00E758E5"/>
    <w:rsid w:val="00E76AD3"/>
    <w:rsid w:val="00E77994"/>
    <w:rsid w:val="00E817D8"/>
    <w:rsid w:val="00E8248C"/>
    <w:rsid w:val="00E90F64"/>
    <w:rsid w:val="00E92666"/>
    <w:rsid w:val="00E927E4"/>
    <w:rsid w:val="00E96933"/>
    <w:rsid w:val="00EA1057"/>
    <w:rsid w:val="00EB2524"/>
    <w:rsid w:val="00EB2FBC"/>
    <w:rsid w:val="00EB435C"/>
    <w:rsid w:val="00EB547E"/>
    <w:rsid w:val="00EB60CE"/>
    <w:rsid w:val="00EC07FD"/>
    <w:rsid w:val="00EC5405"/>
    <w:rsid w:val="00ED3E39"/>
    <w:rsid w:val="00ED4613"/>
    <w:rsid w:val="00ED48C8"/>
    <w:rsid w:val="00ED4AEA"/>
    <w:rsid w:val="00ED4BC0"/>
    <w:rsid w:val="00ED745B"/>
    <w:rsid w:val="00ED78B4"/>
    <w:rsid w:val="00ED7B94"/>
    <w:rsid w:val="00EE1B55"/>
    <w:rsid w:val="00EE1C60"/>
    <w:rsid w:val="00EE6D3D"/>
    <w:rsid w:val="00EF2765"/>
    <w:rsid w:val="00EF6456"/>
    <w:rsid w:val="00F01229"/>
    <w:rsid w:val="00F0362F"/>
    <w:rsid w:val="00F03706"/>
    <w:rsid w:val="00F03AA3"/>
    <w:rsid w:val="00F13223"/>
    <w:rsid w:val="00F1366B"/>
    <w:rsid w:val="00F157C9"/>
    <w:rsid w:val="00F2064E"/>
    <w:rsid w:val="00F20AD5"/>
    <w:rsid w:val="00F231F0"/>
    <w:rsid w:val="00F26762"/>
    <w:rsid w:val="00F3472C"/>
    <w:rsid w:val="00F37E9E"/>
    <w:rsid w:val="00F40692"/>
    <w:rsid w:val="00F44383"/>
    <w:rsid w:val="00F45A71"/>
    <w:rsid w:val="00F46475"/>
    <w:rsid w:val="00F46D8F"/>
    <w:rsid w:val="00F51280"/>
    <w:rsid w:val="00F5184A"/>
    <w:rsid w:val="00F550D4"/>
    <w:rsid w:val="00F66416"/>
    <w:rsid w:val="00F667A9"/>
    <w:rsid w:val="00F66B32"/>
    <w:rsid w:val="00F71EE7"/>
    <w:rsid w:val="00F72FD8"/>
    <w:rsid w:val="00F735BC"/>
    <w:rsid w:val="00F73611"/>
    <w:rsid w:val="00F742CA"/>
    <w:rsid w:val="00F819D1"/>
    <w:rsid w:val="00F81B6C"/>
    <w:rsid w:val="00F83879"/>
    <w:rsid w:val="00F9153B"/>
    <w:rsid w:val="00F919F8"/>
    <w:rsid w:val="00F91D14"/>
    <w:rsid w:val="00F93BE0"/>
    <w:rsid w:val="00F950E0"/>
    <w:rsid w:val="00F95B90"/>
    <w:rsid w:val="00F97157"/>
    <w:rsid w:val="00FA2C48"/>
    <w:rsid w:val="00FA3F49"/>
    <w:rsid w:val="00FA5031"/>
    <w:rsid w:val="00FA773E"/>
    <w:rsid w:val="00FB5773"/>
    <w:rsid w:val="00FC2F2D"/>
    <w:rsid w:val="00FC5171"/>
    <w:rsid w:val="00FD0CF0"/>
    <w:rsid w:val="00FE1700"/>
    <w:rsid w:val="00FE279F"/>
    <w:rsid w:val="00FE3779"/>
    <w:rsid w:val="00FE41EA"/>
    <w:rsid w:val="00FE5450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9FB20"/>
  <w15:docId w15:val="{4EE83EAE-BF32-4255-94F2-21AD5A1B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C5B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368"/>
    <w:pPr>
      <w:keepNext/>
      <w:widowControl w:val="0"/>
      <w:shd w:val="clear" w:color="auto" w:fill="FFFFFF"/>
      <w:autoSpaceDE w:val="0"/>
      <w:autoSpaceDN w:val="0"/>
      <w:adjustRightInd w:val="0"/>
      <w:spacing w:before="5" w:line="221" w:lineRule="exact"/>
      <w:ind w:left="19"/>
      <w:outlineLvl w:val="0"/>
    </w:pPr>
    <w:rPr>
      <w:rFonts w:ascii="Arial" w:hAnsi="Arial" w:cs="Arial"/>
      <w:b/>
      <w:bCs/>
      <w:i/>
      <w:iCs/>
      <w:color w:val="000000"/>
      <w:spacing w:val="-1"/>
      <w:sz w:val="19"/>
      <w:szCs w:val="19"/>
    </w:rPr>
  </w:style>
  <w:style w:type="paragraph" w:styleId="2">
    <w:name w:val="heading 2"/>
    <w:basedOn w:val="a"/>
    <w:next w:val="a"/>
    <w:link w:val="20"/>
    <w:uiPriority w:val="99"/>
    <w:qFormat/>
    <w:rsid w:val="00A863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63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qFormat/>
    <w:rsid w:val="00BB48BD"/>
    <w:pPr>
      <w:keepNext/>
      <w:shd w:val="clear" w:color="auto" w:fill="FFFFFF"/>
      <w:tabs>
        <w:tab w:val="left" w:pos="3299"/>
      </w:tabs>
      <w:adjustRightInd w:val="0"/>
      <w:jc w:val="center"/>
      <w:outlineLvl w:val="5"/>
    </w:pPr>
    <w:rPr>
      <w:b/>
      <w:i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368"/>
    <w:rPr>
      <w:rFonts w:ascii="Arial" w:hAnsi="Arial" w:cs="Arial"/>
      <w:b/>
      <w:bCs/>
      <w:i/>
      <w:iCs/>
      <w:color w:val="000000"/>
      <w:spacing w:val="-1"/>
      <w:sz w:val="19"/>
      <w:szCs w:val="19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A86368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86368"/>
    <w:rPr>
      <w:rFonts w:ascii="Cambria" w:hAnsi="Cambria"/>
      <w:b/>
      <w:bCs/>
      <w:color w:val="4F81BD"/>
      <w:sz w:val="24"/>
      <w:szCs w:val="24"/>
    </w:rPr>
  </w:style>
  <w:style w:type="table" w:styleId="a3">
    <w:name w:val="Table Grid"/>
    <w:basedOn w:val="a1"/>
    <w:uiPriority w:val="59"/>
    <w:rsid w:val="00B9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4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69D"/>
    <w:rPr>
      <w:sz w:val="24"/>
      <w:szCs w:val="24"/>
    </w:rPr>
  </w:style>
  <w:style w:type="paragraph" w:styleId="a6">
    <w:name w:val="footer"/>
    <w:basedOn w:val="a"/>
    <w:link w:val="a7"/>
    <w:uiPriority w:val="99"/>
    <w:rsid w:val="00D746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69D"/>
    <w:rPr>
      <w:sz w:val="24"/>
      <w:szCs w:val="24"/>
    </w:rPr>
  </w:style>
  <w:style w:type="paragraph" w:customStyle="1" w:styleId="a8">
    <w:name w:val="Таблица"/>
    <w:basedOn w:val="a"/>
    <w:rsid w:val="00813EE0"/>
    <w:pPr>
      <w:jc w:val="both"/>
    </w:pPr>
    <w:rPr>
      <w:sz w:val="26"/>
      <w:szCs w:val="20"/>
    </w:rPr>
  </w:style>
  <w:style w:type="paragraph" w:styleId="a9">
    <w:name w:val="Plain Text"/>
    <w:basedOn w:val="a"/>
    <w:link w:val="aa"/>
    <w:rsid w:val="00CD76B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077F3"/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CD76B2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color w:val="000000"/>
    </w:rPr>
  </w:style>
  <w:style w:type="character" w:customStyle="1" w:styleId="ac">
    <w:name w:val="Заголовок Знак"/>
    <w:basedOn w:val="a0"/>
    <w:link w:val="ab"/>
    <w:uiPriority w:val="99"/>
    <w:rsid w:val="00A077F3"/>
    <w:rPr>
      <w:b/>
      <w:color w:val="000000"/>
      <w:sz w:val="24"/>
      <w:szCs w:val="24"/>
      <w:shd w:val="clear" w:color="auto" w:fill="FFFFFF"/>
    </w:rPr>
  </w:style>
  <w:style w:type="paragraph" w:customStyle="1" w:styleId="ConsNonformat">
    <w:name w:val="ConsNonformat"/>
    <w:uiPriority w:val="99"/>
    <w:rsid w:val="00CD76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TML">
    <w:name w:val="HTML Preformatted"/>
    <w:basedOn w:val="a"/>
    <w:link w:val="HTML0"/>
    <w:rsid w:val="00CD7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77F3"/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CD7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0C77CD"/>
    <w:pPr>
      <w:shd w:val="clear" w:color="auto" w:fill="FFFFFF"/>
      <w:tabs>
        <w:tab w:val="left" w:pos="1260"/>
      </w:tabs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A86368"/>
    <w:rPr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0C77CD"/>
    <w:pPr>
      <w:shd w:val="clear" w:color="auto" w:fill="FFFFFF"/>
      <w:tabs>
        <w:tab w:val="left" w:pos="1260"/>
      </w:tabs>
      <w:autoSpaceDE w:val="0"/>
      <w:autoSpaceDN w:val="0"/>
      <w:adjustRightInd w:val="0"/>
      <w:ind w:left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6368"/>
    <w:rPr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rsid w:val="00F26762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uiPriority w:val="99"/>
    <w:rsid w:val="00F2676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86368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D907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86368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semiHidden/>
    <w:rsid w:val="00E758E5"/>
    <w:rPr>
      <w:sz w:val="16"/>
      <w:szCs w:val="16"/>
    </w:rPr>
  </w:style>
  <w:style w:type="paragraph" w:styleId="af2">
    <w:name w:val="annotation text"/>
    <w:basedOn w:val="a"/>
    <w:semiHidden/>
    <w:rsid w:val="00E758E5"/>
    <w:rPr>
      <w:sz w:val="20"/>
      <w:szCs w:val="20"/>
    </w:rPr>
  </w:style>
  <w:style w:type="paragraph" w:styleId="af3">
    <w:name w:val="annotation subject"/>
    <w:basedOn w:val="af2"/>
    <w:next w:val="af2"/>
    <w:semiHidden/>
    <w:rsid w:val="00E758E5"/>
    <w:rPr>
      <w:b/>
      <w:bCs/>
    </w:rPr>
  </w:style>
  <w:style w:type="paragraph" w:styleId="af4">
    <w:name w:val="Revision"/>
    <w:hidden/>
    <w:uiPriority w:val="99"/>
    <w:semiHidden/>
    <w:rsid w:val="002965BC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827A1D"/>
    <w:pPr>
      <w:ind w:left="720"/>
      <w:contextualSpacing/>
    </w:pPr>
  </w:style>
  <w:style w:type="paragraph" w:customStyle="1" w:styleId="af7">
    <w:name w:val="a"/>
    <w:basedOn w:val="a"/>
    <w:uiPriority w:val="99"/>
    <w:rsid w:val="00EF6456"/>
    <w:rPr>
      <w:rFonts w:eastAsia="Calibri"/>
    </w:rPr>
  </w:style>
  <w:style w:type="character" w:customStyle="1" w:styleId="FontStyle11">
    <w:name w:val="Font Style11"/>
    <w:basedOn w:val="a0"/>
    <w:uiPriority w:val="99"/>
    <w:rsid w:val="00EF645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9594C"/>
    <w:pPr>
      <w:spacing w:before="100" w:beforeAutospacing="1" w:after="100" w:afterAutospacing="1"/>
    </w:pPr>
  </w:style>
  <w:style w:type="character" w:customStyle="1" w:styleId="TimesNewRoman11pt">
    <w:name w:val="Основной текст + Times New Roman;11 pt"/>
    <w:basedOn w:val="a0"/>
    <w:rsid w:val="0059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8">
    <w:name w:val="No Spacing"/>
    <w:uiPriority w:val="99"/>
    <w:qFormat/>
    <w:rsid w:val="00A86368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A86368"/>
    <w:pPr>
      <w:widowControl w:val="0"/>
      <w:ind w:right="-1"/>
      <w:jc w:val="center"/>
    </w:pPr>
    <w:rPr>
      <w:rFonts w:ascii="Arial" w:hAnsi="Arial"/>
      <w:b/>
      <w:szCs w:val="20"/>
    </w:rPr>
  </w:style>
  <w:style w:type="character" w:styleId="af9">
    <w:name w:val="Hyperlink"/>
    <w:basedOn w:val="a0"/>
    <w:uiPriority w:val="99"/>
    <w:rsid w:val="00A86368"/>
    <w:rPr>
      <w:rFonts w:cs="Times New Roman"/>
      <w:color w:val="0000FF"/>
      <w:u w:val="single"/>
    </w:rPr>
  </w:style>
  <w:style w:type="paragraph" w:customStyle="1" w:styleId="11">
    <w:name w:val="Верхний колонтитул1"/>
    <w:basedOn w:val="a"/>
    <w:uiPriority w:val="99"/>
    <w:rsid w:val="00A86368"/>
    <w:pPr>
      <w:tabs>
        <w:tab w:val="center" w:pos="4153"/>
        <w:tab w:val="right" w:pos="8306"/>
      </w:tabs>
      <w:spacing w:before="240" w:after="120"/>
      <w:jc w:val="center"/>
    </w:pPr>
    <w:rPr>
      <w:b/>
      <w:sz w:val="28"/>
      <w:szCs w:val="20"/>
      <w:lang w:val="en-AU"/>
    </w:rPr>
  </w:style>
  <w:style w:type="paragraph" w:styleId="afa">
    <w:name w:val="Body Text"/>
    <w:basedOn w:val="a"/>
    <w:link w:val="afb"/>
    <w:uiPriority w:val="99"/>
    <w:rsid w:val="00A8636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A86368"/>
    <w:rPr>
      <w:sz w:val="24"/>
      <w:szCs w:val="24"/>
    </w:rPr>
  </w:style>
  <w:style w:type="paragraph" w:styleId="afc">
    <w:name w:val="List Number"/>
    <w:basedOn w:val="a"/>
    <w:uiPriority w:val="99"/>
    <w:rsid w:val="00A86368"/>
    <w:pPr>
      <w:tabs>
        <w:tab w:val="num" w:pos="397"/>
      </w:tabs>
      <w:ind w:left="397" w:hanging="397"/>
    </w:pPr>
  </w:style>
  <w:style w:type="paragraph" w:customStyle="1" w:styleId="ConsPlusNonformat">
    <w:name w:val="ConsPlusNonformat"/>
    <w:uiPriority w:val="99"/>
    <w:rsid w:val="00A86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Стиль Седых"/>
    <w:uiPriority w:val="99"/>
    <w:rsid w:val="00A86368"/>
    <w:rPr>
      <w:rFonts w:eastAsia="Calibri"/>
      <w:sz w:val="28"/>
      <w:szCs w:val="28"/>
    </w:rPr>
  </w:style>
  <w:style w:type="character" w:styleId="afe">
    <w:name w:val="FollowedHyperlink"/>
    <w:basedOn w:val="a0"/>
    <w:uiPriority w:val="99"/>
    <w:rsid w:val="00A86368"/>
    <w:rPr>
      <w:rFonts w:cs="Times New Roman"/>
      <w:color w:val="800080"/>
      <w:u w:val="single"/>
    </w:rPr>
  </w:style>
  <w:style w:type="paragraph" w:customStyle="1" w:styleId="bodytext210">
    <w:name w:val="bodytext21"/>
    <w:basedOn w:val="a"/>
    <w:uiPriority w:val="99"/>
    <w:rsid w:val="00A86368"/>
    <w:pPr>
      <w:ind w:right="-1"/>
      <w:jc w:val="center"/>
    </w:pPr>
    <w:rPr>
      <w:rFonts w:ascii="Arial" w:eastAsia="Calibri" w:hAnsi="Arial" w:cs="Arial"/>
      <w:b/>
      <w:bCs/>
    </w:rPr>
  </w:style>
  <w:style w:type="paragraph" w:customStyle="1" w:styleId="12">
    <w:name w:val="1"/>
    <w:basedOn w:val="a"/>
    <w:uiPriority w:val="99"/>
    <w:rsid w:val="00A86368"/>
    <w:pPr>
      <w:snapToGrid w:val="0"/>
      <w:spacing w:before="240" w:after="120"/>
      <w:jc w:val="center"/>
    </w:pPr>
    <w:rPr>
      <w:rFonts w:eastAsia="Calibri"/>
      <w:b/>
      <w:bCs/>
      <w:sz w:val="28"/>
      <w:szCs w:val="28"/>
    </w:rPr>
  </w:style>
  <w:style w:type="paragraph" w:customStyle="1" w:styleId="a00">
    <w:name w:val="a0"/>
    <w:basedOn w:val="a"/>
    <w:uiPriority w:val="99"/>
    <w:rsid w:val="00A86368"/>
    <w:pPr>
      <w:ind w:left="720"/>
    </w:pPr>
    <w:rPr>
      <w:rFonts w:eastAsia="Calibri"/>
    </w:rPr>
  </w:style>
  <w:style w:type="paragraph" w:customStyle="1" w:styleId="consplusnonformat0">
    <w:name w:val="consplusnonformat"/>
    <w:basedOn w:val="a"/>
    <w:uiPriority w:val="99"/>
    <w:rsid w:val="00A86368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customStyle="1" w:styleId="a10">
    <w:name w:val="a1"/>
    <w:basedOn w:val="a"/>
    <w:uiPriority w:val="99"/>
    <w:rsid w:val="00A86368"/>
    <w:rPr>
      <w:rFonts w:eastAsia="Calibri"/>
      <w:sz w:val="28"/>
      <w:szCs w:val="28"/>
    </w:rPr>
  </w:style>
  <w:style w:type="character" w:customStyle="1" w:styleId="7">
    <w:name w:val="7"/>
    <w:basedOn w:val="a0"/>
    <w:uiPriority w:val="99"/>
    <w:rsid w:val="00A86368"/>
    <w:rPr>
      <w:rFonts w:ascii="Arial" w:hAnsi="Arial" w:cs="Arial"/>
      <w:b/>
      <w:bCs/>
    </w:rPr>
  </w:style>
  <w:style w:type="character" w:customStyle="1" w:styleId="60">
    <w:name w:val="6"/>
    <w:basedOn w:val="a0"/>
    <w:uiPriority w:val="99"/>
    <w:rsid w:val="00A86368"/>
    <w:rPr>
      <w:rFonts w:ascii="Arial" w:hAnsi="Arial" w:cs="Arial"/>
      <w:color w:val="000080"/>
    </w:rPr>
  </w:style>
  <w:style w:type="character" w:customStyle="1" w:styleId="5">
    <w:name w:val="5"/>
    <w:basedOn w:val="a0"/>
    <w:uiPriority w:val="99"/>
    <w:rsid w:val="00A86368"/>
    <w:rPr>
      <w:rFonts w:ascii="Times New Roman" w:hAnsi="Times New Roman" w:cs="Times New Roman"/>
    </w:rPr>
  </w:style>
  <w:style w:type="character" w:customStyle="1" w:styleId="4">
    <w:name w:val="4"/>
    <w:basedOn w:val="a0"/>
    <w:uiPriority w:val="99"/>
    <w:rsid w:val="00A86368"/>
    <w:rPr>
      <w:rFonts w:ascii="Times New Roman" w:hAnsi="Times New Roman" w:cs="Times New Roman"/>
    </w:rPr>
  </w:style>
  <w:style w:type="character" w:customStyle="1" w:styleId="34">
    <w:name w:val="3"/>
    <w:basedOn w:val="a0"/>
    <w:uiPriority w:val="99"/>
    <w:rsid w:val="00A86368"/>
    <w:rPr>
      <w:rFonts w:ascii="Times New Roman" w:hAnsi="Times New Roman" w:cs="Times New Roman"/>
    </w:rPr>
  </w:style>
  <w:style w:type="character" w:customStyle="1" w:styleId="23">
    <w:name w:val="2"/>
    <w:basedOn w:val="a0"/>
    <w:uiPriority w:val="99"/>
    <w:rsid w:val="00A86368"/>
    <w:rPr>
      <w:rFonts w:ascii="Times New Roman" w:hAnsi="Times New Roman" w:cs="Times New Roman"/>
    </w:rPr>
  </w:style>
  <w:style w:type="character" w:customStyle="1" w:styleId="100">
    <w:name w:val="10"/>
    <w:basedOn w:val="a0"/>
    <w:uiPriority w:val="99"/>
    <w:rsid w:val="00A86368"/>
    <w:rPr>
      <w:rFonts w:ascii="Times New Roman" w:hAnsi="Times New Roman" w:cs="Times New Roman"/>
    </w:rPr>
  </w:style>
  <w:style w:type="character" w:customStyle="1" w:styleId="8">
    <w:name w:val="8"/>
    <w:basedOn w:val="a0"/>
    <w:uiPriority w:val="99"/>
    <w:rsid w:val="00A86368"/>
    <w:rPr>
      <w:rFonts w:ascii="Arial" w:hAnsi="Arial" w:cs="Arial"/>
      <w:b/>
      <w:bCs/>
      <w:i/>
      <w:iCs/>
      <w:color w:val="000000"/>
      <w:shd w:val="clear" w:color="auto" w:fill="FFFFFF"/>
    </w:rPr>
  </w:style>
  <w:style w:type="character" w:customStyle="1" w:styleId="a20">
    <w:name w:val="a2"/>
    <w:basedOn w:val="a0"/>
    <w:uiPriority w:val="99"/>
    <w:rsid w:val="00A86368"/>
    <w:rPr>
      <w:rFonts w:ascii="Tahoma" w:hAnsi="Tahoma" w:cs="Tahoma"/>
    </w:rPr>
  </w:style>
  <w:style w:type="character" w:styleId="aff">
    <w:name w:val="Strong"/>
    <w:basedOn w:val="a0"/>
    <w:uiPriority w:val="99"/>
    <w:qFormat/>
    <w:rsid w:val="00A86368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A86368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paragraph" w:customStyle="1" w:styleId="Style3">
    <w:name w:val="Style3"/>
    <w:basedOn w:val="a"/>
    <w:uiPriority w:val="99"/>
    <w:rsid w:val="00A8636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">
    <w:name w:val="Style1"/>
    <w:basedOn w:val="a"/>
    <w:uiPriority w:val="99"/>
    <w:rsid w:val="00A86368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uiPriority w:val="99"/>
    <w:rsid w:val="00A86368"/>
    <w:pPr>
      <w:widowControl w:val="0"/>
      <w:autoSpaceDE w:val="0"/>
      <w:autoSpaceDN w:val="0"/>
      <w:adjustRightInd w:val="0"/>
      <w:spacing w:line="288" w:lineRule="exact"/>
      <w:ind w:firstLine="648"/>
      <w:jc w:val="both"/>
    </w:pPr>
  </w:style>
  <w:style w:type="character" w:customStyle="1" w:styleId="FontStyle14">
    <w:name w:val="Font Style14"/>
    <w:basedOn w:val="a0"/>
    <w:uiPriority w:val="99"/>
    <w:rsid w:val="00A86368"/>
    <w:rPr>
      <w:rFonts w:ascii="Times New Roman" w:hAnsi="Times New Roman" w:cs="Times New Roman"/>
      <w:i/>
      <w:iCs/>
      <w:sz w:val="36"/>
      <w:szCs w:val="36"/>
    </w:rPr>
  </w:style>
  <w:style w:type="paragraph" w:customStyle="1" w:styleId="Style9">
    <w:name w:val="Style9"/>
    <w:basedOn w:val="a"/>
    <w:uiPriority w:val="99"/>
    <w:rsid w:val="00A86368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A8636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863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A86368"/>
    <w:rPr>
      <w:rFonts w:ascii="Times New Roman" w:hAnsi="Times New Roman" w:cs="Times New Roman"/>
      <w:i/>
      <w:iCs/>
      <w:spacing w:val="-50"/>
      <w:sz w:val="50"/>
      <w:szCs w:val="50"/>
    </w:rPr>
  </w:style>
  <w:style w:type="character" w:customStyle="1" w:styleId="FontStyle16">
    <w:name w:val="Font Style16"/>
    <w:basedOn w:val="a0"/>
    <w:uiPriority w:val="99"/>
    <w:rsid w:val="00A86368"/>
    <w:rPr>
      <w:rFonts w:ascii="Times New Roman" w:hAnsi="Times New Roman" w:cs="Times New Roman"/>
      <w:b/>
      <w:bCs/>
      <w:smallCaps/>
      <w:sz w:val="34"/>
      <w:szCs w:val="34"/>
    </w:rPr>
  </w:style>
  <w:style w:type="paragraph" w:customStyle="1" w:styleId="Style6">
    <w:name w:val="Style6"/>
    <w:basedOn w:val="a"/>
    <w:uiPriority w:val="99"/>
    <w:rsid w:val="00A8636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A86368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13">
    <w:name w:val="Обычный1"/>
    <w:uiPriority w:val="99"/>
    <w:rsid w:val="00A86368"/>
    <w:pPr>
      <w:snapToGrid w:val="0"/>
      <w:spacing w:before="100" w:after="100"/>
    </w:pPr>
    <w:rPr>
      <w:sz w:val="24"/>
    </w:rPr>
  </w:style>
  <w:style w:type="character" w:customStyle="1" w:styleId="tendersubject1">
    <w:name w:val="tendersubject1"/>
    <w:basedOn w:val="a0"/>
    <w:uiPriority w:val="99"/>
    <w:rsid w:val="00A86368"/>
    <w:rPr>
      <w:rFonts w:cs="Times New Roman"/>
      <w:b/>
      <w:sz w:val="20"/>
    </w:rPr>
  </w:style>
  <w:style w:type="paragraph" w:styleId="24">
    <w:name w:val="Body Text 2"/>
    <w:basedOn w:val="a"/>
    <w:link w:val="25"/>
    <w:uiPriority w:val="99"/>
    <w:rsid w:val="00A8636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A86368"/>
    <w:rPr>
      <w:sz w:val="24"/>
      <w:szCs w:val="24"/>
    </w:rPr>
  </w:style>
  <w:style w:type="paragraph" w:customStyle="1" w:styleId="aff0">
    <w:name w:val="Знак Знак Знак Знак Знак Знак Знак"/>
    <w:basedOn w:val="a"/>
    <w:next w:val="2"/>
    <w:autoRedefine/>
    <w:uiPriority w:val="99"/>
    <w:rsid w:val="00A86368"/>
    <w:pPr>
      <w:spacing w:after="160" w:line="240" w:lineRule="exact"/>
      <w:jc w:val="right"/>
    </w:pPr>
    <w:rPr>
      <w:noProof/>
      <w:lang w:val="en-US" w:eastAsia="en-US"/>
    </w:rPr>
  </w:style>
  <w:style w:type="character" w:styleId="aff1">
    <w:name w:val="page number"/>
    <w:basedOn w:val="a0"/>
    <w:uiPriority w:val="99"/>
    <w:rsid w:val="00A86368"/>
    <w:rPr>
      <w:rFonts w:cs="Times New Roman"/>
    </w:rPr>
  </w:style>
  <w:style w:type="character" w:customStyle="1" w:styleId="rwrr">
    <w:name w:val="rwrr"/>
    <w:basedOn w:val="a0"/>
    <w:rsid w:val="00A86368"/>
  </w:style>
  <w:style w:type="character" w:customStyle="1" w:styleId="aff2">
    <w:name w:val="Основной текст_"/>
    <w:basedOn w:val="a0"/>
    <w:link w:val="14"/>
    <w:rsid w:val="00A86368"/>
    <w:rPr>
      <w:rFonts w:cs="Calibri"/>
      <w:shd w:val="clear" w:color="auto" w:fill="FFFFFF"/>
    </w:rPr>
  </w:style>
  <w:style w:type="paragraph" w:customStyle="1" w:styleId="14">
    <w:name w:val="Основной текст1"/>
    <w:basedOn w:val="a"/>
    <w:link w:val="aff2"/>
    <w:rsid w:val="00A86368"/>
    <w:pPr>
      <w:widowControl w:val="0"/>
      <w:shd w:val="clear" w:color="auto" w:fill="FFFFFF"/>
      <w:spacing w:line="0" w:lineRule="atLeast"/>
    </w:pPr>
    <w:rPr>
      <w:rFonts w:cs="Calibri"/>
      <w:sz w:val="20"/>
      <w:szCs w:val="20"/>
    </w:rPr>
  </w:style>
  <w:style w:type="character" w:customStyle="1" w:styleId="Calibri9pt">
    <w:name w:val="Основной текст + Calibri;9 pt;Не полужирный"/>
    <w:basedOn w:val="aff2"/>
    <w:rsid w:val="00A8636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A86368"/>
    <w:pPr>
      <w:widowControl w:val="0"/>
      <w:shd w:val="clear" w:color="auto" w:fill="FFFFFF"/>
      <w:spacing w:after="300" w:line="0" w:lineRule="atLeast"/>
    </w:pPr>
    <w:rPr>
      <w:rFonts w:ascii="Malgun Gothic" w:eastAsia="Malgun Gothic" w:hAnsi="Malgun Gothic" w:cs="Malgun Gothic"/>
      <w:b/>
      <w:bCs/>
      <w:color w:val="000000"/>
      <w:sz w:val="31"/>
      <w:szCs w:val="31"/>
    </w:rPr>
  </w:style>
  <w:style w:type="character" w:customStyle="1" w:styleId="Calibri8pt">
    <w:name w:val="Основной текст + Calibri;8 pt;Не полужирный"/>
    <w:basedOn w:val="aff2"/>
    <w:rsid w:val="00A8636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5pt">
    <w:name w:val="Основной текст + Arial;5 pt;Не полужирный"/>
    <w:basedOn w:val="aff2"/>
    <w:rsid w:val="00A863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f6">
    <w:name w:val="Абзац списка Знак"/>
    <w:basedOn w:val="a0"/>
    <w:link w:val="af5"/>
    <w:uiPriority w:val="34"/>
    <w:locked/>
    <w:rsid w:val="0039753D"/>
    <w:rPr>
      <w:sz w:val="24"/>
      <w:szCs w:val="24"/>
    </w:rPr>
  </w:style>
  <w:style w:type="paragraph" w:customStyle="1" w:styleId="aff3">
    <w:name w:val="Пункт"/>
    <w:basedOn w:val="a"/>
    <w:rsid w:val="000A2276"/>
    <w:pPr>
      <w:numPr>
        <w:ilvl w:val="2"/>
      </w:num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26">
    <w:name w:val="Основной текст (2)_"/>
    <w:basedOn w:val="a0"/>
    <w:link w:val="27"/>
    <w:rsid w:val="00F667A9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667A9"/>
    <w:pPr>
      <w:widowControl w:val="0"/>
      <w:shd w:val="clear" w:color="auto" w:fill="FFFFFF"/>
      <w:spacing w:line="274" w:lineRule="exact"/>
      <w:ind w:hanging="700"/>
      <w:jc w:val="center"/>
    </w:pPr>
    <w:rPr>
      <w:sz w:val="20"/>
      <w:szCs w:val="20"/>
    </w:rPr>
  </w:style>
  <w:style w:type="character" w:customStyle="1" w:styleId="7pt">
    <w:name w:val="Основной текст + 7 pt;Полужирный"/>
    <w:basedOn w:val="aff2"/>
    <w:rsid w:val="00F40692"/>
    <w:rPr>
      <w:rFonts w:cs="Calibri"/>
      <w:b/>
      <w:bCs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503A3B"/>
  </w:style>
  <w:style w:type="paragraph" w:customStyle="1" w:styleId="xl63">
    <w:name w:val="xl63"/>
    <w:basedOn w:val="a"/>
    <w:rsid w:val="00503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503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503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03A3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03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03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03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03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03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03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ko.ru/482511115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AAAA-0A08-4F3B-A191-1701B5DB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№_______</vt:lpstr>
    </vt:vector>
  </TitlesOfParts>
  <Company>Grizli777</Company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№_______</dc:title>
  <dc:creator>kuzmin_as</dc:creator>
  <cp:lastModifiedBy>Admin</cp:lastModifiedBy>
  <cp:revision>2</cp:revision>
  <cp:lastPrinted>2015-02-17T11:16:00Z</cp:lastPrinted>
  <dcterms:created xsi:type="dcterms:W3CDTF">2017-04-18T06:43:00Z</dcterms:created>
  <dcterms:modified xsi:type="dcterms:W3CDTF">2017-04-18T06:43:00Z</dcterms:modified>
</cp:coreProperties>
</file>